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3874" w14:textId="77777777" w:rsidR="009E65D5" w:rsidRPr="004408B1" w:rsidRDefault="005A589B">
      <w:pPr>
        <w:jc w:val="center"/>
        <w:rPr>
          <w:b/>
          <w:sz w:val="22"/>
          <w:szCs w:val="22"/>
        </w:rPr>
      </w:pPr>
      <w:r w:rsidRPr="004408B1">
        <w:rPr>
          <w:b/>
          <w:sz w:val="22"/>
          <w:szCs w:val="22"/>
        </w:rPr>
        <w:t>KINGSVIEW RIDGE COMMUNITY ASSOCIATION, INC.</w:t>
      </w:r>
    </w:p>
    <w:p w14:paraId="06133875" w14:textId="77777777" w:rsidR="009E65D5" w:rsidRPr="004408B1" w:rsidRDefault="005A589B">
      <w:pPr>
        <w:jc w:val="center"/>
        <w:rPr>
          <w:b/>
          <w:sz w:val="22"/>
          <w:szCs w:val="22"/>
        </w:rPr>
      </w:pPr>
      <w:r w:rsidRPr="004408B1">
        <w:rPr>
          <w:b/>
          <w:sz w:val="22"/>
          <w:szCs w:val="22"/>
        </w:rPr>
        <w:t>REGULAR MEETING MINUTES</w:t>
      </w:r>
    </w:p>
    <w:p w14:paraId="488FCBB3" w14:textId="42E36C68" w:rsidR="00DF727D" w:rsidRPr="004408B1" w:rsidRDefault="006B2399" w:rsidP="00DF727D">
      <w:pPr>
        <w:jc w:val="center"/>
        <w:rPr>
          <w:b/>
          <w:sz w:val="22"/>
          <w:szCs w:val="22"/>
        </w:rPr>
      </w:pPr>
      <w:bookmarkStart w:id="0" w:name="_heading=h.gjdgxs" w:colFirst="0" w:colLast="0"/>
      <w:bookmarkStart w:id="1" w:name="_Hlk94635426"/>
      <w:bookmarkEnd w:id="0"/>
      <w:r>
        <w:rPr>
          <w:b/>
          <w:sz w:val="22"/>
          <w:szCs w:val="22"/>
        </w:rPr>
        <w:t>June</w:t>
      </w:r>
      <w:r w:rsidR="00DF727D" w:rsidRPr="004408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 w:rsidR="00DF727D" w:rsidRPr="004408B1">
        <w:rPr>
          <w:b/>
          <w:sz w:val="22"/>
          <w:szCs w:val="22"/>
          <w:vertAlign w:val="superscript"/>
        </w:rPr>
        <w:t>th</w:t>
      </w:r>
      <w:r w:rsidR="00DF727D" w:rsidRPr="004408B1">
        <w:rPr>
          <w:b/>
          <w:sz w:val="22"/>
          <w:szCs w:val="22"/>
        </w:rPr>
        <w:t>, 2022</w:t>
      </w:r>
      <w:bookmarkEnd w:id="1"/>
    </w:p>
    <w:p w14:paraId="06133877" w14:textId="77777777" w:rsidR="009E65D5" w:rsidRPr="004408B1" w:rsidRDefault="009E65D5">
      <w:pPr>
        <w:rPr>
          <w:sz w:val="22"/>
          <w:szCs w:val="22"/>
        </w:rPr>
      </w:pPr>
    </w:p>
    <w:p w14:paraId="06133878" w14:textId="282925CC" w:rsidR="009E65D5" w:rsidRPr="004408B1" w:rsidRDefault="005A589B">
      <w:pPr>
        <w:rPr>
          <w:sz w:val="22"/>
          <w:szCs w:val="22"/>
        </w:rPr>
      </w:pPr>
      <w:bookmarkStart w:id="2" w:name="_heading=h.30j0zll" w:colFirst="0" w:colLast="0"/>
      <w:bookmarkEnd w:id="2"/>
      <w:r w:rsidRPr="004408B1">
        <w:rPr>
          <w:sz w:val="22"/>
          <w:szCs w:val="22"/>
        </w:rPr>
        <w:t xml:space="preserve">Kingsview Ridge Community Association Board of Directors met via Zoom on </w:t>
      </w:r>
      <w:r w:rsidR="006B2399">
        <w:rPr>
          <w:sz w:val="22"/>
          <w:szCs w:val="22"/>
        </w:rPr>
        <w:t>June</w:t>
      </w:r>
      <w:r w:rsidR="00DF727D" w:rsidRPr="004408B1">
        <w:rPr>
          <w:sz w:val="22"/>
          <w:szCs w:val="22"/>
        </w:rPr>
        <w:t xml:space="preserve"> </w:t>
      </w:r>
      <w:r w:rsidR="006B2399">
        <w:rPr>
          <w:sz w:val="22"/>
          <w:szCs w:val="22"/>
        </w:rPr>
        <w:t>7</w:t>
      </w:r>
      <w:r w:rsidR="00DF727D" w:rsidRPr="006B2399">
        <w:rPr>
          <w:sz w:val="22"/>
          <w:szCs w:val="22"/>
          <w:vertAlign w:val="superscript"/>
        </w:rPr>
        <w:t>th</w:t>
      </w:r>
      <w:r w:rsidR="00DF727D" w:rsidRPr="004408B1">
        <w:rPr>
          <w:sz w:val="22"/>
          <w:szCs w:val="22"/>
        </w:rPr>
        <w:t>, 2022</w:t>
      </w:r>
      <w:r w:rsidR="0000136C" w:rsidRPr="004408B1">
        <w:rPr>
          <w:sz w:val="22"/>
          <w:szCs w:val="22"/>
        </w:rPr>
        <w:t>,</w:t>
      </w:r>
      <w:r w:rsidRPr="004408B1">
        <w:rPr>
          <w:sz w:val="22"/>
          <w:szCs w:val="22"/>
        </w:rPr>
        <w:t xml:space="preserve"> at 7:00 pm.</w:t>
      </w:r>
    </w:p>
    <w:p w14:paraId="06133879" w14:textId="77777777" w:rsidR="009E65D5" w:rsidRPr="004408B1" w:rsidRDefault="009E65D5">
      <w:pPr>
        <w:rPr>
          <w:sz w:val="22"/>
          <w:szCs w:val="22"/>
          <w:highlight w:val="yellow"/>
        </w:rPr>
        <w:sectPr w:rsidR="009E65D5" w:rsidRPr="004408B1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A819645" w14:textId="77777777" w:rsidR="00D518C9" w:rsidRPr="004408B1" w:rsidRDefault="00D518C9">
      <w:pPr>
        <w:rPr>
          <w:b/>
          <w:sz w:val="22"/>
          <w:szCs w:val="22"/>
        </w:rPr>
      </w:pPr>
    </w:p>
    <w:p w14:paraId="0613387A" w14:textId="60D65B83" w:rsidR="009E65D5" w:rsidRPr="004408B1" w:rsidRDefault="005A589B">
      <w:pPr>
        <w:rPr>
          <w:sz w:val="22"/>
          <w:szCs w:val="22"/>
        </w:rPr>
      </w:pPr>
      <w:r w:rsidRPr="004408B1">
        <w:rPr>
          <w:b/>
          <w:sz w:val="22"/>
          <w:szCs w:val="22"/>
        </w:rPr>
        <w:t>Present:</w:t>
      </w:r>
      <w:r w:rsidRPr="004408B1">
        <w:rPr>
          <w:b/>
          <w:sz w:val="22"/>
          <w:szCs w:val="22"/>
        </w:rPr>
        <w:tab/>
      </w:r>
      <w:r w:rsidRPr="004408B1">
        <w:rPr>
          <w:b/>
          <w:sz w:val="22"/>
          <w:szCs w:val="22"/>
        </w:rPr>
        <w:tab/>
      </w:r>
      <w:r w:rsidRPr="004408B1">
        <w:rPr>
          <w:b/>
          <w:sz w:val="22"/>
          <w:szCs w:val="22"/>
        </w:rPr>
        <w:tab/>
      </w:r>
      <w:r w:rsidRPr="004408B1">
        <w:rPr>
          <w:b/>
          <w:sz w:val="22"/>
          <w:szCs w:val="22"/>
        </w:rPr>
        <w:tab/>
      </w:r>
      <w:r w:rsidRPr="004408B1">
        <w:rPr>
          <w:b/>
          <w:sz w:val="22"/>
          <w:szCs w:val="22"/>
        </w:rPr>
        <w:tab/>
      </w:r>
    </w:p>
    <w:p w14:paraId="0613387B" w14:textId="77777777" w:rsidR="009E65D5" w:rsidRPr="004408B1" w:rsidRDefault="005A589B" w:rsidP="00A35C12">
      <w:pPr>
        <w:rPr>
          <w:sz w:val="22"/>
          <w:szCs w:val="22"/>
        </w:rPr>
      </w:pPr>
      <w:r w:rsidRPr="004408B1">
        <w:rPr>
          <w:sz w:val="22"/>
          <w:szCs w:val="22"/>
        </w:rPr>
        <w:t>Jim Parker, President</w:t>
      </w:r>
      <w:r w:rsidRPr="004408B1">
        <w:rPr>
          <w:sz w:val="22"/>
          <w:szCs w:val="22"/>
        </w:rPr>
        <w:tab/>
      </w:r>
      <w:r w:rsidRPr="004408B1">
        <w:rPr>
          <w:sz w:val="22"/>
          <w:szCs w:val="22"/>
        </w:rPr>
        <w:tab/>
      </w:r>
    </w:p>
    <w:p w14:paraId="659965D6" w14:textId="77777777" w:rsidR="00E22054" w:rsidRPr="004408B1" w:rsidRDefault="00E22054" w:rsidP="00A35C12">
      <w:pPr>
        <w:rPr>
          <w:sz w:val="22"/>
          <w:szCs w:val="22"/>
        </w:rPr>
      </w:pPr>
      <w:r w:rsidRPr="004408B1">
        <w:rPr>
          <w:sz w:val="22"/>
          <w:szCs w:val="22"/>
        </w:rPr>
        <w:t>Lori Teachum, Vice President</w:t>
      </w:r>
    </w:p>
    <w:p w14:paraId="60C3C370" w14:textId="77777777" w:rsidR="008578CF" w:rsidRPr="004408B1" w:rsidRDefault="008578CF" w:rsidP="00A35C12">
      <w:pPr>
        <w:rPr>
          <w:sz w:val="22"/>
          <w:szCs w:val="22"/>
        </w:rPr>
      </w:pPr>
      <w:r w:rsidRPr="004408B1">
        <w:rPr>
          <w:sz w:val="22"/>
          <w:szCs w:val="22"/>
        </w:rPr>
        <w:t>John DiNardo, Treasurer</w:t>
      </w:r>
    </w:p>
    <w:p w14:paraId="25F43493" w14:textId="5A77B8B4" w:rsidR="00523665" w:rsidRPr="004408B1" w:rsidRDefault="00523665" w:rsidP="008F682B">
      <w:pPr>
        <w:rPr>
          <w:sz w:val="22"/>
          <w:szCs w:val="22"/>
        </w:rPr>
      </w:pPr>
      <w:r w:rsidRPr="004408B1">
        <w:rPr>
          <w:sz w:val="22"/>
          <w:szCs w:val="22"/>
        </w:rPr>
        <w:t xml:space="preserve">Richard Barney, Director </w:t>
      </w:r>
    </w:p>
    <w:p w14:paraId="79063A8B" w14:textId="77777777" w:rsidR="00523665" w:rsidRPr="004408B1" w:rsidRDefault="00523665" w:rsidP="006340AA">
      <w:pPr>
        <w:rPr>
          <w:sz w:val="22"/>
          <w:szCs w:val="22"/>
        </w:rPr>
      </w:pPr>
      <w:r w:rsidRPr="004408B1">
        <w:rPr>
          <w:sz w:val="22"/>
          <w:szCs w:val="22"/>
        </w:rPr>
        <w:t>Iyabo Martins, Director</w:t>
      </w:r>
    </w:p>
    <w:p w14:paraId="0613387D" w14:textId="673960F2" w:rsidR="009E65D5" w:rsidRPr="004408B1" w:rsidRDefault="005A589B" w:rsidP="00A35C12">
      <w:pPr>
        <w:rPr>
          <w:sz w:val="22"/>
          <w:szCs w:val="22"/>
        </w:rPr>
      </w:pPr>
      <w:r w:rsidRPr="004408B1">
        <w:rPr>
          <w:sz w:val="22"/>
          <w:szCs w:val="22"/>
        </w:rPr>
        <w:t>Hari Singh, Director</w:t>
      </w:r>
    </w:p>
    <w:p w14:paraId="0613387F" w14:textId="77777777" w:rsidR="009E65D5" w:rsidRPr="004408B1" w:rsidRDefault="009E65D5">
      <w:pPr>
        <w:rPr>
          <w:sz w:val="22"/>
          <w:szCs w:val="22"/>
        </w:rPr>
      </w:pPr>
    </w:p>
    <w:p w14:paraId="06133880" w14:textId="67947F38" w:rsidR="009E65D5" w:rsidRDefault="005A589B">
      <w:pPr>
        <w:rPr>
          <w:b/>
          <w:sz w:val="22"/>
          <w:szCs w:val="22"/>
        </w:rPr>
      </w:pPr>
      <w:r w:rsidRPr="004408B1">
        <w:rPr>
          <w:b/>
          <w:sz w:val="22"/>
          <w:szCs w:val="22"/>
        </w:rPr>
        <w:t>Absent:</w:t>
      </w:r>
      <w:r w:rsidR="00523665">
        <w:rPr>
          <w:b/>
          <w:sz w:val="22"/>
          <w:szCs w:val="22"/>
        </w:rPr>
        <w:t xml:space="preserve"> </w:t>
      </w:r>
    </w:p>
    <w:p w14:paraId="4C529A70" w14:textId="77777777" w:rsidR="00145CF9" w:rsidRPr="004408B1" w:rsidRDefault="00145CF9" w:rsidP="00145CF9">
      <w:pPr>
        <w:rPr>
          <w:sz w:val="22"/>
          <w:szCs w:val="22"/>
        </w:rPr>
      </w:pPr>
      <w:r w:rsidRPr="004408B1">
        <w:rPr>
          <w:sz w:val="22"/>
          <w:szCs w:val="22"/>
        </w:rPr>
        <w:t>Carmen Celis, Secretary</w:t>
      </w:r>
    </w:p>
    <w:p w14:paraId="06133884" w14:textId="08FA9193" w:rsidR="009E65D5" w:rsidRPr="004408B1" w:rsidRDefault="005A589B">
      <w:pPr>
        <w:rPr>
          <w:sz w:val="22"/>
          <w:szCs w:val="22"/>
        </w:rPr>
      </w:pPr>
      <w:r w:rsidRPr="004408B1">
        <w:rPr>
          <w:sz w:val="22"/>
          <w:szCs w:val="22"/>
        </w:rPr>
        <w:tab/>
      </w:r>
    </w:p>
    <w:p w14:paraId="06133885" w14:textId="77777777" w:rsidR="009E65D5" w:rsidRPr="004408B1" w:rsidRDefault="005A589B">
      <w:pPr>
        <w:rPr>
          <w:sz w:val="22"/>
          <w:szCs w:val="22"/>
        </w:rPr>
      </w:pPr>
      <w:r w:rsidRPr="004408B1">
        <w:rPr>
          <w:b/>
          <w:sz w:val="22"/>
          <w:szCs w:val="22"/>
        </w:rPr>
        <w:t>Others Present:</w:t>
      </w:r>
    </w:p>
    <w:p w14:paraId="06133886" w14:textId="7440A7ED" w:rsidR="009E65D5" w:rsidRPr="004408B1" w:rsidRDefault="005A589B">
      <w:pPr>
        <w:rPr>
          <w:sz w:val="22"/>
          <w:szCs w:val="22"/>
        </w:rPr>
      </w:pPr>
      <w:r w:rsidRPr="004408B1">
        <w:rPr>
          <w:sz w:val="22"/>
          <w:szCs w:val="22"/>
        </w:rPr>
        <w:t>Nancy Keen, Vanguard Management</w:t>
      </w:r>
    </w:p>
    <w:p w14:paraId="06133887" w14:textId="77777777" w:rsidR="009E65D5" w:rsidRPr="004408B1" w:rsidRDefault="005A589B">
      <w:pPr>
        <w:rPr>
          <w:sz w:val="22"/>
          <w:szCs w:val="22"/>
        </w:rPr>
      </w:pPr>
      <w:r w:rsidRPr="004408B1">
        <w:rPr>
          <w:sz w:val="22"/>
          <w:szCs w:val="22"/>
        </w:rPr>
        <w:t>Renee Bilinski, Recording Secretary</w:t>
      </w:r>
    </w:p>
    <w:p w14:paraId="01428624" w14:textId="77777777" w:rsidR="009E65D5" w:rsidRPr="004408B1" w:rsidRDefault="009E65D5">
      <w:pPr>
        <w:rPr>
          <w:sz w:val="22"/>
          <w:szCs w:val="22"/>
        </w:rPr>
      </w:pPr>
    </w:p>
    <w:p w14:paraId="06133889" w14:textId="676AA4D6" w:rsidR="009242A7" w:rsidRPr="004408B1" w:rsidRDefault="009242A7">
      <w:pPr>
        <w:rPr>
          <w:sz w:val="22"/>
          <w:szCs w:val="22"/>
        </w:rPr>
        <w:sectPr w:rsidR="009242A7" w:rsidRPr="004408B1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0"/>
          </w:cols>
        </w:sectPr>
      </w:pPr>
    </w:p>
    <w:p w14:paraId="0613388A" w14:textId="77777777" w:rsidR="009E65D5" w:rsidRPr="004408B1" w:rsidRDefault="005A589B">
      <w:pPr>
        <w:numPr>
          <w:ilvl w:val="0"/>
          <w:numId w:val="3"/>
        </w:numPr>
        <w:ind w:left="720"/>
        <w:rPr>
          <w:b/>
          <w:sz w:val="22"/>
          <w:szCs w:val="22"/>
        </w:rPr>
      </w:pPr>
      <w:r w:rsidRPr="004408B1">
        <w:rPr>
          <w:b/>
          <w:sz w:val="22"/>
          <w:szCs w:val="22"/>
        </w:rPr>
        <w:t>CALL TO ORDER:</w:t>
      </w:r>
    </w:p>
    <w:p w14:paraId="0613388B" w14:textId="575C04F3" w:rsidR="009E65D5" w:rsidRPr="004408B1" w:rsidRDefault="005A589B">
      <w:pPr>
        <w:ind w:left="720" w:hanging="180"/>
        <w:rPr>
          <w:sz w:val="22"/>
          <w:szCs w:val="22"/>
        </w:rPr>
      </w:pPr>
      <w:r w:rsidRPr="004408B1">
        <w:rPr>
          <w:sz w:val="22"/>
          <w:szCs w:val="22"/>
        </w:rPr>
        <w:t xml:space="preserve">   Mr. Parker, the President, called the regular meeting to order at 7:</w:t>
      </w:r>
      <w:r w:rsidR="00582B97" w:rsidRPr="004408B1">
        <w:rPr>
          <w:sz w:val="22"/>
          <w:szCs w:val="22"/>
        </w:rPr>
        <w:t>0</w:t>
      </w:r>
      <w:r w:rsidR="006340AA">
        <w:rPr>
          <w:sz w:val="22"/>
          <w:szCs w:val="22"/>
        </w:rPr>
        <w:t>3</w:t>
      </w:r>
      <w:r w:rsidRPr="004408B1">
        <w:rPr>
          <w:sz w:val="22"/>
          <w:szCs w:val="22"/>
        </w:rPr>
        <w:t>pm with a quorum present.</w:t>
      </w:r>
      <w:r w:rsidRPr="004408B1">
        <w:rPr>
          <w:sz w:val="22"/>
          <w:szCs w:val="22"/>
        </w:rPr>
        <w:tab/>
      </w:r>
    </w:p>
    <w:p w14:paraId="24D146AB" w14:textId="77777777" w:rsidR="001823C7" w:rsidRPr="004408B1" w:rsidRDefault="005A589B">
      <w:pPr>
        <w:ind w:left="720" w:hanging="180"/>
        <w:rPr>
          <w:sz w:val="22"/>
          <w:szCs w:val="22"/>
        </w:rPr>
      </w:pPr>
      <w:r w:rsidRPr="004408B1">
        <w:rPr>
          <w:sz w:val="22"/>
          <w:szCs w:val="22"/>
        </w:rPr>
        <w:tab/>
      </w:r>
      <w:r w:rsidRPr="004408B1">
        <w:rPr>
          <w:sz w:val="22"/>
          <w:szCs w:val="22"/>
        </w:rPr>
        <w:tab/>
      </w:r>
    </w:p>
    <w:p w14:paraId="48989ECE" w14:textId="100B936C" w:rsidR="001823C7" w:rsidRPr="004408B1" w:rsidRDefault="001823C7" w:rsidP="001823C7">
      <w:pPr>
        <w:widowControl w:val="0"/>
        <w:ind w:left="720"/>
        <w:rPr>
          <w:color w:val="000000"/>
          <w:sz w:val="22"/>
          <w:szCs w:val="22"/>
        </w:rPr>
      </w:pPr>
      <w:r w:rsidRPr="004408B1">
        <w:rPr>
          <w:b/>
          <w:color w:val="000000"/>
          <w:sz w:val="22"/>
          <w:szCs w:val="22"/>
        </w:rPr>
        <w:t xml:space="preserve">Motion: To </w:t>
      </w:r>
      <w:r w:rsidR="00032245" w:rsidRPr="004408B1">
        <w:rPr>
          <w:b/>
          <w:color w:val="000000"/>
          <w:sz w:val="22"/>
          <w:szCs w:val="22"/>
        </w:rPr>
        <w:t>call</w:t>
      </w:r>
      <w:r w:rsidR="00D518C9" w:rsidRPr="004408B1">
        <w:rPr>
          <w:b/>
          <w:color w:val="000000"/>
          <w:sz w:val="22"/>
          <w:szCs w:val="22"/>
        </w:rPr>
        <w:t xml:space="preserve"> the meeting</w:t>
      </w:r>
      <w:r w:rsidR="00032245" w:rsidRPr="004408B1">
        <w:rPr>
          <w:b/>
          <w:color w:val="000000"/>
          <w:sz w:val="22"/>
          <w:szCs w:val="22"/>
        </w:rPr>
        <w:t xml:space="preserve"> to order</w:t>
      </w:r>
      <w:r w:rsidRPr="004408B1">
        <w:rPr>
          <w:b/>
          <w:color w:val="000000"/>
          <w:sz w:val="22"/>
          <w:szCs w:val="22"/>
        </w:rPr>
        <w:t>.</w:t>
      </w:r>
    </w:p>
    <w:p w14:paraId="2211298B" w14:textId="07E347A2" w:rsidR="001823C7" w:rsidRPr="004408B1" w:rsidRDefault="00D518C9" w:rsidP="001823C7">
      <w:pPr>
        <w:widowControl w:val="0"/>
        <w:ind w:firstLine="720"/>
        <w:rPr>
          <w:b/>
          <w:color w:val="000000"/>
          <w:sz w:val="22"/>
          <w:szCs w:val="22"/>
        </w:rPr>
      </w:pPr>
      <w:r w:rsidRPr="004408B1">
        <w:rPr>
          <w:b/>
          <w:color w:val="000000"/>
          <w:sz w:val="22"/>
          <w:szCs w:val="22"/>
        </w:rPr>
        <w:t>DiNardo</w:t>
      </w:r>
      <w:r w:rsidR="00601542">
        <w:rPr>
          <w:b/>
          <w:color w:val="000000"/>
          <w:sz w:val="22"/>
          <w:szCs w:val="22"/>
        </w:rPr>
        <w:t>/Teachum</w:t>
      </w:r>
      <w:r w:rsidR="001823C7" w:rsidRPr="004408B1">
        <w:rPr>
          <w:b/>
          <w:color w:val="000000"/>
          <w:sz w:val="22"/>
          <w:szCs w:val="22"/>
        </w:rPr>
        <w:tab/>
      </w:r>
      <w:r w:rsidR="001823C7" w:rsidRPr="004408B1">
        <w:rPr>
          <w:b/>
          <w:color w:val="000000"/>
          <w:sz w:val="22"/>
          <w:szCs w:val="22"/>
        </w:rPr>
        <w:tab/>
      </w:r>
      <w:r w:rsidR="001823C7" w:rsidRPr="004408B1">
        <w:rPr>
          <w:b/>
          <w:color w:val="000000"/>
          <w:sz w:val="22"/>
          <w:szCs w:val="22"/>
        </w:rPr>
        <w:tab/>
      </w:r>
      <w:r w:rsidR="001823C7" w:rsidRPr="004408B1">
        <w:rPr>
          <w:b/>
          <w:color w:val="000000"/>
          <w:sz w:val="22"/>
          <w:szCs w:val="22"/>
        </w:rPr>
        <w:tab/>
      </w:r>
      <w:r w:rsidR="001823C7" w:rsidRPr="004408B1">
        <w:rPr>
          <w:b/>
          <w:color w:val="000000"/>
          <w:sz w:val="22"/>
          <w:szCs w:val="22"/>
        </w:rPr>
        <w:tab/>
      </w:r>
      <w:r w:rsidR="001823C7" w:rsidRPr="004408B1">
        <w:rPr>
          <w:b/>
          <w:color w:val="000000"/>
          <w:sz w:val="22"/>
          <w:szCs w:val="22"/>
        </w:rPr>
        <w:tab/>
      </w:r>
      <w:r w:rsidR="000D79E9" w:rsidRPr="004408B1">
        <w:rPr>
          <w:b/>
          <w:color w:val="000000"/>
          <w:sz w:val="22"/>
          <w:szCs w:val="22"/>
        </w:rPr>
        <w:tab/>
      </w:r>
      <w:r w:rsidR="001823C7" w:rsidRPr="004408B1">
        <w:rPr>
          <w:b/>
          <w:color w:val="000000"/>
          <w:sz w:val="22"/>
          <w:szCs w:val="22"/>
        </w:rPr>
        <w:tab/>
        <w:t xml:space="preserve">Vote: </w:t>
      </w:r>
      <w:r w:rsidR="00E81083">
        <w:rPr>
          <w:b/>
          <w:color w:val="000000"/>
          <w:sz w:val="22"/>
          <w:szCs w:val="22"/>
        </w:rPr>
        <w:t>5</w:t>
      </w:r>
      <w:r w:rsidR="001823C7" w:rsidRPr="004408B1">
        <w:rPr>
          <w:b/>
          <w:color w:val="000000"/>
          <w:sz w:val="22"/>
          <w:szCs w:val="22"/>
        </w:rPr>
        <w:t>/0/</w:t>
      </w:r>
      <w:r w:rsidRPr="004408B1">
        <w:rPr>
          <w:b/>
          <w:color w:val="000000"/>
          <w:sz w:val="22"/>
          <w:szCs w:val="22"/>
        </w:rPr>
        <w:t>0</w:t>
      </w:r>
    </w:p>
    <w:p w14:paraId="0613388E" w14:textId="7AA29086" w:rsidR="009E65D5" w:rsidRPr="004408B1" w:rsidRDefault="005A589B" w:rsidP="00A96238">
      <w:pPr>
        <w:ind w:left="720" w:hanging="180"/>
        <w:rPr>
          <w:sz w:val="22"/>
          <w:szCs w:val="22"/>
        </w:rPr>
      </w:pPr>
      <w:r w:rsidRPr="004408B1">
        <w:rPr>
          <w:sz w:val="22"/>
          <w:szCs w:val="22"/>
        </w:rPr>
        <w:tab/>
      </w:r>
    </w:p>
    <w:p w14:paraId="0613388F" w14:textId="42D72277" w:rsidR="009E65D5" w:rsidRPr="004408B1" w:rsidRDefault="005A589B">
      <w:pPr>
        <w:numPr>
          <w:ilvl w:val="0"/>
          <w:numId w:val="3"/>
        </w:numPr>
        <w:ind w:left="720"/>
        <w:rPr>
          <w:sz w:val="22"/>
          <w:szCs w:val="22"/>
        </w:rPr>
      </w:pPr>
      <w:r w:rsidRPr="004408B1">
        <w:rPr>
          <w:b/>
          <w:sz w:val="22"/>
          <w:szCs w:val="22"/>
        </w:rPr>
        <w:t>HOMEOWNER FORUM:</w:t>
      </w:r>
      <w:r w:rsidRPr="004408B1">
        <w:rPr>
          <w:sz w:val="22"/>
          <w:szCs w:val="22"/>
        </w:rPr>
        <w:t xml:space="preserve"> </w:t>
      </w:r>
      <w:r w:rsidR="006D3BD2" w:rsidRPr="004408B1">
        <w:rPr>
          <w:sz w:val="22"/>
          <w:szCs w:val="22"/>
        </w:rPr>
        <w:t>No Homeowners joined the meeting.</w:t>
      </w:r>
    </w:p>
    <w:p w14:paraId="1007D853" w14:textId="77777777" w:rsidR="00D74D73" w:rsidRPr="004408B1" w:rsidRDefault="00D74D73" w:rsidP="00D74D73">
      <w:pPr>
        <w:ind w:left="1080"/>
        <w:rPr>
          <w:sz w:val="22"/>
          <w:szCs w:val="22"/>
        </w:rPr>
      </w:pPr>
    </w:p>
    <w:p w14:paraId="06133891" w14:textId="425E99F6" w:rsidR="009E65D5" w:rsidRPr="004408B1" w:rsidRDefault="005A589B">
      <w:pPr>
        <w:numPr>
          <w:ilvl w:val="0"/>
          <w:numId w:val="3"/>
        </w:numPr>
        <w:ind w:left="720"/>
        <w:rPr>
          <w:sz w:val="22"/>
          <w:szCs w:val="22"/>
        </w:rPr>
      </w:pPr>
      <w:r w:rsidRPr="004408B1">
        <w:rPr>
          <w:b/>
          <w:sz w:val="22"/>
          <w:szCs w:val="22"/>
        </w:rPr>
        <w:t xml:space="preserve">MINUTES: </w:t>
      </w:r>
      <w:r w:rsidRPr="004408B1">
        <w:rPr>
          <w:sz w:val="22"/>
          <w:szCs w:val="22"/>
        </w:rPr>
        <w:t xml:space="preserve">Reviewed and approved the minutes of the </w:t>
      </w:r>
      <w:r w:rsidR="00C6501B" w:rsidRPr="00C6501B">
        <w:rPr>
          <w:sz w:val="22"/>
          <w:szCs w:val="22"/>
        </w:rPr>
        <w:t>April 5</w:t>
      </w:r>
      <w:r w:rsidR="00C6501B" w:rsidRPr="00C6501B">
        <w:rPr>
          <w:sz w:val="22"/>
          <w:szCs w:val="22"/>
          <w:vertAlign w:val="superscript"/>
        </w:rPr>
        <w:t>th</w:t>
      </w:r>
      <w:r w:rsidR="00C6501B" w:rsidRPr="00C6501B">
        <w:rPr>
          <w:sz w:val="22"/>
          <w:szCs w:val="22"/>
        </w:rPr>
        <w:t>, 2022</w:t>
      </w:r>
      <w:r w:rsidRPr="004408B1">
        <w:rPr>
          <w:sz w:val="22"/>
          <w:szCs w:val="22"/>
        </w:rPr>
        <w:t xml:space="preserve"> Board Meeting</w:t>
      </w:r>
      <w:r w:rsidR="0080076F" w:rsidRPr="004408B1">
        <w:rPr>
          <w:sz w:val="22"/>
          <w:szCs w:val="22"/>
        </w:rPr>
        <w:t xml:space="preserve">. </w:t>
      </w:r>
    </w:p>
    <w:p w14:paraId="06133892" w14:textId="77777777" w:rsidR="009E65D5" w:rsidRPr="004408B1" w:rsidRDefault="009E65D5">
      <w:pPr>
        <w:ind w:left="720"/>
        <w:rPr>
          <w:b/>
          <w:sz w:val="22"/>
          <w:szCs w:val="22"/>
        </w:rPr>
      </w:pPr>
    </w:p>
    <w:p w14:paraId="06133893" w14:textId="7DE0F068" w:rsidR="009E65D5" w:rsidRPr="004408B1" w:rsidRDefault="005A589B">
      <w:pPr>
        <w:ind w:left="720"/>
        <w:rPr>
          <w:b/>
          <w:sz w:val="22"/>
          <w:szCs w:val="22"/>
        </w:rPr>
      </w:pPr>
      <w:r w:rsidRPr="004408B1">
        <w:rPr>
          <w:b/>
          <w:sz w:val="22"/>
          <w:szCs w:val="22"/>
        </w:rPr>
        <w:t xml:space="preserve">Motion: To approve the </w:t>
      </w:r>
      <w:r w:rsidR="00C6501B" w:rsidRPr="00C6501B">
        <w:rPr>
          <w:b/>
          <w:sz w:val="22"/>
          <w:szCs w:val="22"/>
        </w:rPr>
        <w:t xml:space="preserve">April 5th, 2022 Board </w:t>
      </w:r>
      <w:r w:rsidRPr="004408B1">
        <w:rPr>
          <w:b/>
          <w:sz w:val="22"/>
          <w:szCs w:val="22"/>
        </w:rPr>
        <w:t xml:space="preserve">Meeting minutes.        </w:t>
      </w:r>
    </w:p>
    <w:p w14:paraId="06133894" w14:textId="60E0C793" w:rsidR="009E65D5" w:rsidRPr="004408B1" w:rsidRDefault="00BC179D">
      <w:pPr>
        <w:ind w:left="360" w:firstLine="360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Parker</w:t>
      </w:r>
      <w:r w:rsidR="005A589B" w:rsidRPr="004408B1">
        <w:rPr>
          <w:b/>
          <w:color w:val="222222"/>
          <w:sz w:val="22"/>
          <w:szCs w:val="22"/>
        </w:rPr>
        <w:t>/</w:t>
      </w:r>
      <w:r>
        <w:rPr>
          <w:b/>
          <w:color w:val="222222"/>
          <w:sz w:val="22"/>
          <w:szCs w:val="22"/>
        </w:rPr>
        <w:t>DiNardo</w:t>
      </w:r>
      <w:r w:rsidR="005A589B" w:rsidRPr="004408B1">
        <w:rPr>
          <w:b/>
          <w:color w:val="222222"/>
          <w:sz w:val="22"/>
          <w:szCs w:val="22"/>
        </w:rPr>
        <w:tab/>
      </w:r>
      <w:r w:rsidR="005A589B" w:rsidRPr="004408B1">
        <w:rPr>
          <w:b/>
          <w:color w:val="222222"/>
          <w:sz w:val="22"/>
          <w:szCs w:val="22"/>
        </w:rPr>
        <w:tab/>
      </w:r>
      <w:r w:rsidR="005A589B" w:rsidRPr="004408B1">
        <w:rPr>
          <w:b/>
          <w:color w:val="222222"/>
          <w:sz w:val="22"/>
          <w:szCs w:val="22"/>
        </w:rPr>
        <w:tab/>
      </w:r>
      <w:r w:rsidR="005A589B" w:rsidRPr="004408B1">
        <w:rPr>
          <w:b/>
          <w:color w:val="222222"/>
          <w:sz w:val="22"/>
          <w:szCs w:val="22"/>
        </w:rPr>
        <w:tab/>
      </w:r>
      <w:r w:rsidR="005A589B" w:rsidRPr="004408B1">
        <w:rPr>
          <w:b/>
          <w:color w:val="222222"/>
          <w:sz w:val="22"/>
          <w:szCs w:val="22"/>
        </w:rPr>
        <w:tab/>
      </w:r>
      <w:r w:rsidR="005A589B" w:rsidRPr="004408B1">
        <w:rPr>
          <w:b/>
          <w:color w:val="222222"/>
          <w:sz w:val="22"/>
          <w:szCs w:val="22"/>
        </w:rPr>
        <w:tab/>
      </w:r>
      <w:r w:rsidR="008D55C6">
        <w:rPr>
          <w:b/>
          <w:color w:val="222222"/>
          <w:sz w:val="22"/>
          <w:szCs w:val="22"/>
        </w:rPr>
        <w:tab/>
      </w:r>
      <w:r w:rsidR="000D79E9" w:rsidRPr="004408B1">
        <w:rPr>
          <w:b/>
          <w:color w:val="222222"/>
          <w:sz w:val="22"/>
          <w:szCs w:val="22"/>
        </w:rPr>
        <w:tab/>
      </w:r>
      <w:r w:rsidR="005A589B" w:rsidRPr="004408B1">
        <w:rPr>
          <w:b/>
          <w:color w:val="222222"/>
          <w:sz w:val="22"/>
          <w:szCs w:val="22"/>
        </w:rPr>
        <w:t xml:space="preserve">Vote: </w:t>
      </w:r>
      <w:r>
        <w:rPr>
          <w:b/>
          <w:color w:val="222222"/>
          <w:sz w:val="22"/>
          <w:szCs w:val="22"/>
        </w:rPr>
        <w:t>5</w:t>
      </w:r>
      <w:r w:rsidR="005A589B" w:rsidRPr="004408B1">
        <w:rPr>
          <w:b/>
          <w:color w:val="222222"/>
          <w:sz w:val="22"/>
          <w:szCs w:val="22"/>
        </w:rPr>
        <w:t>/0/0</w:t>
      </w:r>
    </w:p>
    <w:p w14:paraId="06133895" w14:textId="77777777" w:rsidR="009E65D5" w:rsidRPr="004408B1" w:rsidRDefault="009E65D5">
      <w:pPr>
        <w:rPr>
          <w:b/>
          <w:sz w:val="22"/>
          <w:szCs w:val="22"/>
        </w:rPr>
      </w:pPr>
    </w:p>
    <w:p w14:paraId="061338AD" w14:textId="36FEDB0B" w:rsidR="009E65D5" w:rsidRPr="00690944" w:rsidRDefault="005A589B" w:rsidP="00690944">
      <w:pPr>
        <w:numPr>
          <w:ilvl w:val="0"/>
          <w:numId w:val="3"/>
        </w:numPr>
        <w:ind w:left="720"/>
        <w:rPr>
          <w:b/>
          <w:sz w:val="22"/>
          <w:szCs w:val="22"/>
        </w:rPr>
      </w:pPr>
      <w:r w:rsidRPr="004408B1">
        <w:rPr>
          <w:b/>
          <w:sz w:val="22"/>
          <w:szCs w:val="22"/>
        </w:rPr>
        <w:t>MANAGEMENT REPORT:</w:t>
      </w:r>
      <w:r w:rsidRPr="00690944">
        <w:rPr>
          <w:b/>
          <w:sz w:val="22"/>
          <w:szCs w:val="22"/>
        </w:rPr>
        <w:tab/>
      </w:r>
      <w:r w:rsidR="000D79E9" w:rsidRPr="00690944">
        <w:rPr>
          <w:b/>
          <w:sz w:val="22"/>
          <w:szCs w:val="22"/>
        </w:rPr>
        <w:tab/>
      </w:r>
    </w:p>
    <w:p w14:paraId="724D14F5" w14:textId="64676E49" w:rsidR="008B7CB4" w:rsidRPr="001D48DC" w:rsidRDefault="00CC7EAA" w:rsidP="008B7CB4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2021 &amp; 2022 Audit Proposal</w:t>
      </w:r>
      <w:r w:rsidR="008B7CB4" w:rsidRPr="004408B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Goldklang Groups </w:t>
      </w:r>
      <w:r w:rsidR="006F3839">
        <w:rPr>
          <w:bCs/>
          <w:sz w:val="22"/>
          <w:szCs w:val="22"/>
        </w:rPr>
        <w:t>provided their</w:t>
      </w:r>
      <w:r w:rsidR="008B7CB4" w:rsidRPr="004408B1">
        <w:rPr>
          <w:b/>
          <w:sz w:val="22"/>
          <w:szCs w:val="22"/>
        </w:rPr>
        <w:t xml:space="preserve"> </w:t>
      </w:r>
      <w:r w:rsidR="008B7CB4">
        <w:rPr>
          <w:bCs/>
          <w:sz w:val="22"/>
          <w:szCs w:val="22"/>
        </w:rPr>
        <w:t xml:space="preserve">2021 </w:t>
      </w:r>
      <w:r w:rsidR="00E8749D">
        <w:rPr>
          <w:bCs/>
          <w:sz w:val="22"/>
          <w:szCs w:val="22"/>
        </w:rPr>
        <w:t>&amp;</w:t>
      </w:r>
      <w:r w:rsidR="008B7CB4">
        <w:rPr>
          <w:bCs/>
          <w:sz w:val="22"/>
          <w:szCs w:val="22"/>
        </w:rPr>
        <w:t xml:space="preserve"> 2022 </w:t>
      </w:r>
      <w:r w:rsidR="006F3839">
        <w:rPr>
          <w:bCs/>
          <w:sz w:val="22"/>
          <w:szCs w:val="22"/>
        </w:rPr>
        <w:t>A</w:t>
      </w:r>
      <w:r w:rsidR="008B7CB4">
        <w:rPr>
          <w:bCs/>
          <w:sz w:val="22"/>
          <w:szCs w:val="22"/>
        </w:rPr>
        <w:t xml:space="preserve">udit </w:t>
      </w:r>
      <w:r w:rsidR="006F3839">
        <w:rPr>
          <w:bCs/>
          <w:sz w:val="22"/>
          <w:szCs w:val="22"/>
        </w:rPr>
        <w:t>P</w:t>
      </w:r>
      <w:r w:rsidR="008B7CB4">
        <w:rPr>
          <w:bCs/>
          <w:sz w:val="22"/>
          <w:szCs w:val="22"/>
        </w:rPr>
        <w:t>roposal</w:t>
      </w:r>
      <w:r w:rsidR="006F3839">
        <w:rPr>
          <w:bCs/>
          <w:sz w:val="22"/>
          <w:szCs w:val="22"/>
        </w:rPr>
        <w:t xml:space="preserve"> for the Board’s review and approval. The cost has increased $150.00 to $3,200.00</w:t>
      </w:r>
      <w:r w:rsidR="00A94B8E">
        <w:rPr>
          <w:bCs/>
          <w:sz w:val="22"/>
          <w:szCs w:val="22"/>
        </w:rPr>
        <w:t>, There currently is $3,150.00</w:t>
      </w:r>
      <w:r w:rsidR="007E4E03">
        <w:rPr>
          <w:bCs/>
          <w:sz w:val="22"/>
          <w:szCs w:val="22"/>
        </w:rPr>
        <w:t xml:space="preserve"> in the 2022 Budget. </w:t>
      </w:r>
    </w:p>
    <w:p w14:paraId="5183DFB4" w14:textId="77777777" w:rsidR="001D48DC" w:rsidRPr="001F0CE0" w:rsidRDefault="001D48DC" w:rsidP="001D48DC">
      <w:pPr>
        <w:ind w:left="1440"/>
        <w:rPr>
          <w:sz w:val="22"/>
          <w:szCs w:val="22"/>
        </w:rPr>
      </w:pPr>
    </w:p>
    <w:p w14:paraId="0937853F" w14:textId="79C1C662" w:rsidR="001D48DC" w:rsidRDefault="008B7CB4" w:rsidP="008B7CB4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Motion: </w:t>
      </w:r>
      <w:r w:rsidR="001D48DC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o approve </w:t>
      </w:r>
      <w:r w:rsidR="00E8749D">
        <w:rPr>
          <w:b/>
          <w:sz w:val="22"/>
          <w:szCs w:val="22"/>
        </w:rPr>
        <w:t xml:space="preserve">the </w:t>
      </w:r>
      <w:r w:rsidR="00701467">
        <w:rPr>
          <w:b/>
          <w:sz w:val="22"/>
          <w:szCs w:val="22"/>
        </w:rPr>
        <w:t xml:space="preserve">engagement of </w:t>
      </w:r>
      <w:r w:rsidR="00E8749D">
        <w:rPr>
          <w:b/>
          <w:sz w:val="22"/>
          <w:szCs w:val="22"/>
        </w:rPr>
        <w:t xml:space="preserve">Goldklang Groups </w:t>
      </w:r>
      <w:r w:rsidR="00701467">
        <w:rPr>
          <w:b/>
          <w:sz w:val="22"/>
          <w:szCs w:val="22"/>
        </w:rPr>
        <w:t xml:space="preserve">for the </w:t>
      </w:r>
      <w:r w:rsidR="00E8749D">
        <w:rPr>
          <w:b/>
          <w:sz w:val="22"/>
          <w:szCs w:val="22"/>
        </w:rPr>
        <w:t>2021 &amp; 2022 Audit</w:t>
      </w:r>
      <w:r w:rsidR="00701467">
        <w:rPr>
          <w:b/>
          <w:sz w:val="22"/>
          <w:szCs w:val="22"/>
        </w:rPr>
        <w:t xml:space="preserve"> as proposed</w:t>
      </w:r>
      <w:r w:rsidR="00D92BF4">
        <w:rPr>
          <w:b/>
          <w:sz w:val="22"/>
          <w:szCs w:val="22"/>
        </w:rPr>
        <w:t xml:space="preserve">. </w:t>
      </w:r>
    </w:p>
    <w:p w14:paraId="30984461" w14:textId="4294B05A" w:rsidR="001D48DC" w:rsidRPr="004408B1" w:rsidRDefault="001D48DC" w:rsidP="001D48DC">
      <w:pPr>
        <w:ind w:left="1080" w:firstLine="360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DiNardo/Singh</w:t>
      </w:r>
      <w:r w:rsidRPr="004408B1">
        <w:rPr>
          <w:b/>
          <w:color w:val="222222"/>
          <w:sz w:val="22"/>
          <w:szCs w:val="22"/>
        </w:rPr>
        <w:tab/>
      </w:r>
      <w:r w:rsidRPr="004408B1">
        <w:rPr>
          <w:b/>
          <w:color w:val="222222"/>
          <w:sz w:val="22"/>
          <w:szCs w:val="22"/>
        </w:rPr>
        <w:tab/>
      </w:r>
      <w:r w:rsidRPr="004408B1">
        <w:rPr>
          <w:b/>
          <w:color w:val="222222"/>
          <w:sz w:val="22"/>
          <w:szCs w:val="22"/>
        </w:rPr>
        <w:tab/>
      </w:r>
      <w:r w:rsidRPr="004408B1">
        <w:rPr>
          <w:b/>
          <w:color w:val="222222"/>
          <w:sz w:val="22"/>
          <w:szCs w:val="22"/>
        </w:rPr>
        <w:tab/>
      </w:r>
      <w:r w:rsidRPr="004408B1">
        <w:rPr>
          <w:b/>
          <w:color w:val="222222"/>
          <w:sz w:val="22"/>
          <w:szCs w:val="22"/>
        </w:rPr>
        <w:tab/>
      </w:r>
      <w:r w:rsidRPr="004408B1">
        <w:rPr>
          <w:b/>
          <w:color w:val="222222"/>
          <w:sz w:val="22"/>
          <w:szCs w:val="22"/>
        </w:rPr>
        <w:tab/>
      </w:r>
      <w:r>
        <w:rPr>
          <w:b/>
          <w:color w:val="222222"/>
          <w:sz w:val="22"/>
          <w:szCs w:val="22"/>
        </w:rPr>
        <w:tab/>
      </w:r>
      <w:r w:rsidRPr="004408B1">
        <w:rPr>
          <w:b/>
          <w:color w:val="222222"/>
          <w:sz w:val="22"/>
          <w:szCs w:val="22"/>
        </w:rPr>
        <w:tab/>
        <w:t xml:space="preserve">Vote: </w:t>
      </w:r>
      <w:r>
        <w:rPr>
          <w:b/>
          <w:color w:val="222222"/>
          <w:sz w:val="22"/>
          <w:szCs w:val="22"/>
        </w:rPr>
        <w:t>6</w:t>
      </w:r>
      <w:r w:rsidRPr="004408B1">
        <w:rPr>
          <w:b/>
          <w:color w:val="222222"/>
          <w:sz w:val="22"/>
          <w:szCs w:val="22"/>
        </w:rPr>
        <w:t>/0/0</w:t>
      </w:r>
    </w:p>
    <w:p w14:paraId="061338B8" w14:textId="77777777" w:rsidR="009E65D5" w:rsidRPr="004408B1" w:rsidRDefault="009E65D5" w:rsidP="00A965FB">
      <w:pPr>
        <w:rPr>
          <w:b/>
          <w:sz w:val="22"/>
          <w:szCs w:val="22"/>
        </w:rPr>
      </w:pPr>
    </w:p>
    <w:p w14:paraId="75FAB40B" w14:textId="29AA5DEE" w:rsidR="008C2FFD" w:rsidRPr="00690944" w:rsidRDefault="005A589B" w:rsidP="00690944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4408B1">
        <w:rPr>
          <w:b/>
          <w:sz w:val="22"/>
          <w:szCs w:val="22"/>
        </w:rPr>
        <w:t xml:space="preserve">OLD BUSINESS: </w:t>
      </w:r>
      <w:r w:rsidR="00C05E0F">
        <w:rPr>
          <w:bCs/>
          <w:sz w:val="22"/>
          <w:szCs w:val="22"/>
        </w:rPr>
        <w:t xml:space="preserve">No old business at this time. </w:t>
      </w:r>
    </w:p>
    <w:p w14:paraId="061338BA" w14:textId="77777777" w:rsidR="009E65D5" w:rsidRPr="004408B1" w:rsidRDefault="009E65D5">
      <w:pPr>
        <w:rPr>
          <w:b/>
          <w:sz w:val="22"/>
          <w:szCs w:val="22"/>
        </w:rPr>
      </w:pPr>
    </w:p>
    <w:p w14:paraId="061338BB" w14:textId="4024AB09" w:rsidR="009E65D5" w:rsidRPr="004408B1" w:rsidRDefault="005A589B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4408B1">
        <w:rPr>
          <w:b/>
          <w:sz w:val="22"/>
          <w:szCs w:val="22"/>
        </w:rPr>
        <w:t xml:space="preserve"> NEW BUSINESS: </w:t>
      </w:r>
    </w:p>
    <w:p w14:paraId="50423238" w14:textId="4D2E3336" w:rsidR="00690944" w:rsidRPr="004408B1" w:rsidRDefault="00690944" w:rsidP="00690944">
      <w:pPr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Inspector Question</w:t>
      </w:r>
      <w:r w:rsidRPr="004408B1"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A Board Member noted that they have seen a lot of complaints from Homeowners that have been circulating </w:t>
      </w:r>
      <w:r w:rsidR="00C05E0F">
        <w:rPr>
          <w:bCs/>
          <w:sz w:val="22"/>
          <w:szCs w:val="22"/>
        </w:rPr>
        <w:t xml:space="preserve">regarding </w:t>
      </w:r>
      <w:r>
        <w:rPr>
          <w:bCs/>
          <w:sz w:val="22"/>
          <w:szCs w:val="22"/>
        </w:rPr>
        <w:t xml:space="preserve">the trash that is out where it should not be as well as cans sitting out in the open. There is also a home that has siding missing on a large portion of their home that is visible from the street. The Board asked if the Inspector could review those items and </w:t>
      </w:r>
      <w:r w:rsidR="00C05E0F">
        <w:rPr>
          <w:bCs/>
          <w:sz w:val="22"/>
          <w:szCs w:val="22"/>
        </w:rPr>
        <w:t>if some of the Board Members could</w:t>
      </w:r>
      <w:r>
        <w:rPr>
          <w:bCs/>
          <w:sz w:val="22"/>
          <w:szCs w:val="22"/>
        </w:rPr>
        <w:t xml:space="preserve"> do a ride along to see if </w:t>
      </w:r>
      <w:r w:rsidR="00C05E0F">
        <w:rPr>
          <w:bCs/>
          <w:sz w:val="22"/>
          <w:szCs w:val="22"/>
        </w:rPr>
        <w:t>they</w:t>
      </w:r>
      <w:r>
        <w:rPr>
          <w:bCs/>
          <w:sz w:val="22"/>
          <w:szCs w:val="22"/>
        </w:rPr>
        <w:t xml:space="preserve"> are viewing the homes with the same expectations. Several of the Board Members would like to join the ride along. </w:t>
      </w:r>
    </w:p>
    <w:p w14:paraId="168D7DFD" w14:textId="77777777" w:rsidR="00690944" w:rsidRPr="004408B1" w:rsidRDefault="00690944" w:rsidP="00690944">
      <w:pPr>
        <w:ind w:left="1440"/>
        <w:rPr>
          <w:b/>
          <w:sz w:val="22"/>
          <w:szCs w:val="22"/>
        </w:rPr>
      </w:pPr>
    </w:p>
    <w:p w14:paraId="18F61211" w14:textId="5F9E5EA2" w:rsidR="00690944" w:rsidRDefault="00690944" w:rsidP="00690944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Action: Management will follow up with the Inspector </w:t>
      </w:r>
      <w:r w:rsidR="00C05E0F">
        <w:rPr>
          <w:b/>
          <w:sz w:val="22"/>
          <w:szCs w:val="22"/>
        </w:rPr>
        <w:t>and coordinate a ride along for the Board Members.</w:t>
      </w:r>
    </w:p>
    <w:p w14:paraId="4D271F1D" w14:textId="6E8900F1" w:rsidR="00690944" w:rsidRDefault="00690944" w:rsidP="00690944">
      <w:pPr>
        <w:ind w:left="1440"/>
        <w:rPr>
          <w:b/>
          <w:sz w:val="22"/>
          <w:szCs w:val="22"/>
        </w:rPr>
      </w:pPr>
      <w:r w:rsidRPr="004408B1">
        <w:rPr>
          <w:b/>
          <w:sz w:val="22"/>
          <w:szCs w:val="22"/>
        </w:rPr>
        <w:lastRenderedPageBreak/>
        <w:tab/>
      </w:r>
    </w:p>
    <w:p w14:paraId="16201AC4" w14:textId="7D97754D" w:rsidR="00690944" w:rsidRPr="00240FE8" w:rsidRDefault="00690944" w:rsidP="00421582">
      <w:pPr>
        <w:numPr>
          <w:ilvl w:val="1"/>
          <w:numId w:val="2"/>
        </w:numPr>
        <w:rPr>
          <w:b/>
          <w:sz w:val="22"/>
          <w:szCs w:val="22"/>
        </w:rPr>
      </w:pPr>
      <w:r w:rsidRPr="00240FE8">
        <w:rPr>
          <w:b/>
          <w:sz w:val="22"/>
          <w:szCs w:val="22"/>
        </w:rPr>
        <w:t xml:space="preserve">Trash Removal Contract: </w:t>
      </w:r>
      <w:r w:rsidR="00240FE8" w:rsidRPr="00240FE8">
        <w:rPr>
          <w:bCs/>
          <w:sz w:val="22"/>
          <w:szCs w:val="22"/>
        </w:rPr>
        <w:t>Due to the rising fuel costs, Ecology Refuse Services has increased their rate from $7.50 to $7.95 per unit per month effective June 1, 2022</w:t>
      </w:r>
      <w:r w:rsidRPr="00240FE8">
        <w:rPr>
          <w:bCs/>
          <w:sz w:val="22"/>
          <w:szCs w:val="22"/>
        </w:rPr>
        <w:t xml:space="preserve">. </w:t>
      </w:r>
      <w:r w:rsidR="00240FE8">
        <w:rPr>
          <w:bCs/>
          <w:sz w:val="22"/>
          <w:szCs w:val="22"/>
        </w:rPr>
        <w:t xml:space="preserve">A </w:t>
      </w:r>
      <w:r w:rsidRPr="00240FE8">
        <w:rPr>
          <w:bCs/>
          <w:sz w:val="22"/>
          <w:szCs w:val="22"/>
        </w:rPr>
        <w:t xml:space="preserve">Board Member asked that they </w:t>
      </w:r>
      <w:r w:rsidR="00E93F4A" w:rsidRPr="00240FE8">
        <w:rPr>
          <w:bCs/>
          <w:sz w:val="22"/>
          <w:szCs w:val="22"/>
        </w:rPr>
        <w:t>provide</w:t>
      </w:r>
      <w:r w:rsidRPr="00240FE8">
        <w:rPr>
          <w:bCs/>
          <w:sz w:val="22"/>
          <w:szCs w:val="22"/>
        </w:rPr>
        <w:t xml:space="preserve"> </w:t>
      </w:r>
      <w:r w:rsidR="00240FE8">
        <w:rPr>
          <w:bCs/>
          <w:sz w:val="22"/>
          <w:szCs w:val="22"/>
        </w:rPr>
        <w:t>more</w:t>
      </w:r>
      <w:r w:rsidRPr="00240FE8">
        <w:rPr>
          <w:bCs/>
          <w:sz w:val="22"/>
          <w:szCs w:val="22"/>
        </w:rPr>
        <w:t xml:space="preserve"> details</w:t>
      </w:r>
      <w:r w:rsidR="00607EDF">
        <w:rPr>
          <w:bCs/>
          <w:sz w:val="22"/>
          <w:szCs w:val="22"/>
        </w:rPr>
        <w:t>.</w:t>
      </w:r>
      <w:r w:rsidR="00E93F4A" w:rsidRPr="00240FE8">
        <w:rPr>
          <w:bCs/>
          <w:sz w:val="22"/>
          <w:szCs w:val="22"/>
        </w:rPr>
        <w:t xml:space="preserve"> </w:t>
      </w:r>
    </w:p>
    <w:p w14:paraId="68AF916A" w14:textId="77777777" w:rsidR="00690944" w:rsidRPr="004408B1" w:rsidRDefault="00690944" w:rsidP="00690944">
      <w:pPr>
        <w:ind w:left="1440"/>
        <w:rPr>
          <w:b/>
          <w:sz w:val="22"/>
          <w:szCs w:val="22"/>
        </w:rPr>
      </w:pPr>
    </w:p>
    <w:p w14:paraId="384FE0BE" w14:textId="11FF4398" w:rsidR="001A3E9E" w:rsidRDefault="00690944" w:rsidP="00492982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Action: Management will follow up </w:t>
      </w:r>
      <w:r w:rsidR="00C05E0F">
        <w:rPr>
          <w:b/>
          <w:sz w:val="22"/>
          <w:szCs w:val="22"/>
        </w:rPr>
        <w:t xml:space="preserve">with </w:t>
      </w:r>
      <w:r w:rsidR="00240FE8">
        <w:rPr>
          <w:b/>
          <w:sz w:val="22"/>
          <w:szCs w:val="22"/>
        </w:rPr>
        <w:t xml:space="preserve">Ecology Refuse Services and request more detail and </w:t>
      </w:r>
      <w:r w:rsidR="00AD6956">
        <w:rPr>
          <w:b/>
          <w:sz w:val="22"/>
          <w:szCs w:val="22"/>
        </w:rPr>
        <w:t xml:space="preserve">more official notice be provided for future updates. </w:t>
      </w:r>
    </w:p>
    <w:p w14:paraId="06B7D05C" w14:textId="77777777" w:rsidR="00E93F4A" w:rsidRPr="004408B1" w:rsidRDefault="00E93F4A" w:rsidP="00E93F4A">
      <w:pPr>
        <w:ind w:left="720" w:firstLine="720"/>
        <w:rPr>
          <w:b/>
          <w:sz w:val="22"/>
          <w:szCs w:val="22"/>
        </w:rPr>
      </w:pPr>
    </w:p>
    <w:p w14:paraId="626DCCA2" w14:textId="54C10C86" w:rsidR="00DC252C" w:rsidRPr="00A373FB" w:rsidRDefault="00DC252C" w:rsidP="00FB49C0">
      <w:pPr>
        <w:numPr>
          <w:ilvl w:val="0"/>
          <w:numId w:val="2"/>
        </w:numPr>
        <w:ind w:left="72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EXECUTIVE </w:t>
      </w:r>
      <w:r w:rsidR="000F1F1E">
        <w:rPr>
          <w:b/>
          <w:sz w:val="22"/>
          <w:szCs w:val="22"/>
        </w:rPr>
        <w:t>SESSION</w:t>
      </w:r>
      <w:r w:rsidR="00E91333">
        <w:rPr>
          <w:b/>
          <w:sz w:val="22"/>
          <w:szCs w:val="22"/>
        </w:rPr>
        <w:t xml:space="preserve">: </w:t>
      </w:r>
    </w:p>
    <w:p w14:paraId="3FEE43E9" w14:textId="2F86B9E6" w:rsidR="000F1F1E" w:rsidRDefault="00F2420E" w:rsidP="00564C96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6A021A">
        <w:rPr>
          <w:b/>
          <w:sz w:val="22"/>
          <w:szCs w:val="22"/>
        </w:rPr>
        <w:t>File Lawsuit (13624 Palmetto Circle – Proctor):</w:t>
      </w:r>
      <w:r w:rsidR="006A021A" w:rsidRPr="006A021A">
        <w:rPr>
          <w:b/>
          <w:sz w:val="22"/>
          <w:szCs w:val="22"/>
        </w:rPr>
        <w:t xml:space="preserve"> </w:t>
      </w:r>
      <w:r w:rsidR="006A021A" w:rsidRPr="006A021A">
        <w:rPr>
          <w:bCs/>
          <w:sz w:val="22"/>
          <w:szCs w:val="22"/>
        </w:rPr>
        <w:t xml:space="preserve">At the February Board meeting, the Board approved to accelerate the balance through 2022 and file a lawsuit on this account. The </w:t>
      </w:r>
      <w:r w:rsidR="00492982">
        <w:rPr>
          <w:bCs/>
          <w:sz w:val="22"/>
          <w:szCs w:val="22"/>
        </w:rPr>
        <w:t>H</w:t>
      </w:r>
      <w:r w:rsidR="006A021A" w:rsidRPr="006A021A">
        <w:rPr>
          <w:bCs/>
          <w:sz w:val="22"/>
          <w:szCs w:val="22"/>
        </w:rPr>
        <w:t xml:space="preserve">omeowner reached out to the attorney and wants to negotiate a payment plan again. The attorney would like to confirm the Board wants to file the lawsuit and no longer negotiate with the </w:t>
      </w:r>
      <w:r w:rsidR="00492982">
        <w:rPr>
          <w:bCs/>
          <w:sz w:val="22"/>
          <w:szCs w:val="22"/>
        </w:rPr>
        <w:t>H</w:t>
      </w:r>
      <w:r w:rsidR="006A021A" w:rsidRPr="006A021A">
        <w:rPr>
          <w:bCs/>
          <w:sz w:val="22"/>
          <w:szCs w:val="22"/>
        </w:rPr>
        <w:t xml:space="preserve">omeowner. </w:t>
      </w:r>
      <w:r w:rsidR="00492982">
        <w:rPr>
          <w:bCs/>
          <w:sz w:val="22"/>
          <w:szCs w:val="22"/>
        </w:rPr>
        <w:t>Management provide</w:t>
      </w:r>
      <w:r w:rsidR="00D92BF4">
        <w:rPr>
          <w:bCs/>
          <w:sz w:val="22"/>
          <w:szCs w:val="22"/>
        </w:rPr>
        <w:t>d</w:t>
      </w:r>
      <w:r w:rsidR="006A021A" w:rsidRPr="006A021A">
        <w:rPr>
          <w:bCs/>
          <w:sz w:val="22"/>
          <w:szCs w:val="22"/>
        </w:rPr>
        <w:t xml:space="preserve"> the email from the attorney and the statement of account</w:t>
      </w:r>
      <w:r w:rsidR="00E214F7">
        <w:rPr>
          <w:bCs/>
          <w:sz w:val="22"/>
          <w:szCs w:val="22"/>
        </w:rPr>
        <w:t xml:space="preserve"> for the Board’s review</w:t>
      </w:r>
      <w:r w:rsidR="006A021A" w:rsidRPr="006A021A">
        <w:rPr>
          <w:bCs/>
          <w:sz w:val="22"/>
          <w:szCs w:val="22"/>
        </w:rPr>
        <w:t>.</w:t>
      </w:r>
      <w:r w:rsidR="00E41819">
        <w:rPr>
          <w:bCs/>
          <w:sz w:val="22"/>
          <w:szCs w:val="22"/>
        </w:rPr>
        <w:t xml:space="preserve"> </w:t>
      </w:r>
      <w:r w:rsidR="00492982">
        <w:rPr>
          <w:bCs/>
          <w:sz w:val="22"/>
          <w:szCs w:val="22"/>
        </w:rPr>
        <w:t>The Homeowner has</w:t>
      </w:r>
      <w:r w:rsidR="00E41819">
        <w:rPr>
          <w:bCs/>
          <w:sz w:val="22"/>
          <w:szCs w:val="22"/>
        </w:rPr>
        <w:t xml:space="preserve"> been on payment plans before and defaulted</w:t>
      </w:r>
      <w:r w:rsidR="00492982">
        <w:rPr>
          <w:bCs/>
          <w:sz w:val="22"/>
          <w:szCs w:val="22"/>
        </w:rPr>
        <w:t xml:space="preserve"> but is a</w:t>
      </w:r>
      <w:r w:rsidR="00E41819">
        <w:rPr>
          <w:bCs/>
          <w:sz w:val="22"/>
          <w:szCs w:val="22"/>
        </w:rPr>
        <w:t xml:space="preserve">sking to be on a payment plan again. </w:t>
      </w:r>
      <w:r w:rsidR="005028E6">
        <w:rPr>
          <w:bCs/>
          <w:sz w:val="22"/>
          <w:szCs w:val="22"/>
        </w:rPr>
        <w:t xml:space="preserve">The Board discussed if they should give the </w:t>
      </w:r>
      <w:r w:rsidR="004809D6">
        <w:rPr>
          <w:bCs/>
          <w:sz w:val="22"/>
          <w:szCs w:val="22"/>
        </w:rPr>
        <w:t>Homeowner</w:t>
      </w:r>
      <w:r w:rsidR="005028E6">
        <w:rPr>
          <w:bCs/>
          <w:sz w:val="22"/>
          <w:szCs w:val="22"/>
        </w:rPr>
        <w:t xml:space="preserve"> </w:t>
      </w:r>
      <w:r w:rsidR="004809D6">
        <w:rPr>
          <w:bCs/>
          <w:sz w:val="22"/>
          <w:szCs w:val="22"/>
        </w:rPr>
        <w:t>another chance to enter a payment plan.</w:t>
      </w:r>
      <w:r w:rsidR="0093328A">
        <w:rPr>
          <w:bCs/>
          <w:sz w:val="22"/>
          <w:szCs w:val="22"/>
        </w:rPr>
        <w:t xml:space="preserve"> </w:t>
      </w:r>
      <w:r w:rsidR="004809D6">
        <w:rPr>
          <w:bCs/>
          <w:sz w:val="22"/>
          <w:szCs w:val="22"/>
        </w:rPr>
        <w:t>Since</w:t>
      </w:r>
      <w:r w:rsidR="00DD71C3">
        <w:rPr>
          <w:bCs/>
          <w:sz w:val="22"/>
          <w:szCs w:val="22"/>
        </w:rPr>
        <w:t xml:space="preserve"> they have not followed up with their previous agreements</w:t>
      </w:r>
      <w:r w:rsidR="00EF1F98">
        <w:rPr>
          <w:bCs/>
          <w:sz w:val="22"/>
          <w:szCs w:val="22"/>
        </w:rPr>
        <w:t>, the Board determined it would not be worth pursuing another payment plan again</w:t>
      </w:r>
      <w:r w:rsidR="00DD71C3">
        <w:rPr>
          <w:bCs/>
          <w:sz w:val="22"/>
          <w:szCs w:val="22"/>
        </w:rPr>
        <w:t xml:space="preserve">. They owe </w:t>
      </w:r>
      <w:r w:rsidR="00932C18">
        <w:rPr>
          <w:bCs/>
          <w:sz w:val="22"/>
          <w:szCs w:val="22"/>
        </w:rPr>
        <w:t xml:space="preserve">over </w:t>
      </w:r>
      <w:r w:rsidR="00DD71C3">
        <w:rPr>
          <w:bCs/>
          <w:sz w:val="22"/>
          <w:szCs w:val="22"/>
        </w:rPr>
        <w:t>$4</w:t>
      </w:r>
      <w:r w:rsidR="00EF1F98">
        <w:rPr>
          <w:bCs/>
          <w:sz w:val="22"/>
          <w:szCs w:val="22"/>
        </w:rPr>
        <w:t>,000.00</w:t>
      </w:r>
      <w:r w:rsidR="00DD71C3">
        <w:rPr>
          <w:bCs/>
          <w:sz w:val="22"/>
          <w:szCs w:val="22"/>
        </w:rPr>
        <w:t xml:space="preserve"> </w:t>
      </w:r>
      <w:r w:rsidR="00932C18">
        <w:rPr>
          <w:bCs/>
          <w:sz w:val="22"/>
          <w:szCs w:val="22"/>
        </w:rPr>
        <w:t>now</w:t>
      </w:r>
      <w:r w:rsidR="00DD71C3">
        <w:rPr>
          <w:bCs/>
          <w:sz w:val="22"/>
          <w:szCs w:val="22"/>
        </w:rPr>
        <w:t xml:space="preserve">. </w:t>
      </w:r>
    </w:p>
    <w:p w14:paraId="1598AA6F" w14:textId="5A158CA3" w:rsidR="006A021A" w:rsidRDefault="006A021A" w:rsidP="006A021A">
      <w:pPr>
        <w:pStyle w:val="ListParagraph"/>
        <w:ind w:left="1440"/>
        <w:rPr>
          <w:bCs/>
          <w:sz w:val="22"/>
          <w:szCs w:val="22"/>
        </w:rPr>
      </w:pPr>
    </w:p>
    <w:p w14:paraId="192DED75" w14:textId="675384A2" w:rsidR="006A021A" w:rsidRPr="004408B1" w:rsidRDefault="006A021A" w:rsidP="006A021A">
      <w:pPr>
        <w:ind w:left="1440"/>
        <w:rPr>
          <w:b/>
          <w:sz w:val="22"/>
          <w:szCs w:val="22"/>
        </w:rPr>
      </w:pPr>
      <w:r w:rsidRPr="004408B1">
        <w:rPr>
          <w:b/>
          <w:sz w:val="22"/>
          <w:szCs w:val="22"/>
        </w:rPr>
        <w:t xml:space="preserve">Motion: To </w:t>
      </w:r>
      <w:r w:rsidR="007301B8">
        <w:rPr>
          <w:b/>
          <w:sz w:val="22"/>
          <w:szCs w:val="22"/>
        </w:rPr>
        <w:t xml:space="preserve">move forward with lawsuit and not negotiate </w:t>
      </w:r>
      <w:r w:rsidR="00380B7F">
        <w:rPr>
          <w:b/>
          <w:sz w:val="22"/>
          <w:szCs w:val="22"/>
        </w:rPr>
        <w:t xml:space="preserve">a </w:t>
      </w:r>
      <w:r w:rsidR="007301B8">
        <w:rPr>
          <w:b/>
          <w:sz w:val="22"/>
          <w:szCs w:val="22"/>
        </w:rPr>
        <w:t xml:space="preserve">payment plan. </w:t>
      </w:r>
    </w:p>
    <w:p w14:paraId="07C12ED2" w14:textId="3FC646D0" w:rsidR="006A021A" w:rsidRPr="006A021A" w:rsidRDefault="007301B8" w:rsidP="006A021A">
      <w:pPr>
        <w:pStyle w:val="ListParagraph"/>
        <w:ind w:left="1440"/>
        <w:rPr>
          <w:bCs/>
          <w:sz w:val="22"/>
          <w:szCs w:val="22"/>
        </w:rPr>
      </w:pPr>
      <w:r>
        <w:rPr>
          <w:b/>
          <w:sz w:val="22"/>
          <w:szCs w:val="22"/>
        </w:rPr>
        <w:t>Parker</w:t>
      </w:r>
      <w:r w:rsidR="006A021A" w:rsidRPr="004408B1">
        <w:rPr>
          <w:b/>
          <w:sz w:val="22"/>
          <w:szCs w:val="22"/>
        </w:rPr>
        <w:t>/DiNardo</w:t>
      </w:r>
      <w:r w:rsidR="006A021A" w:rsidRPr="004408B1">
        <w:rPr>
          <w:b/>
          <w:sz w:val="22"/>
          <w:szCs w:val="22"/>
        </w:rPr>
        <w:tab/>
      </w:r>
      <w:r w:rsidR="006A021A" w:rsidRPr="004408B1">
        <w:rPr>
          <w:b/>
          <w:sz w:val="22"/>
          <w:szCs w:val="22"/>
        </w:rPr>
        <w:tab/>
      </w:r>
      <w:r w:rsidR="006A021A" w:rsidRPr="004408B1">
        <w:rPr>
          <w:b/>
          <w:sz w:val="22"/>
          <w:szCs w:val="22"/>
        </w:rPr>
        <w:tab/>
      </w:r>
      <w:r w:rsidR="006A021A" w:rsidRPr="004408B1">
        <w:rPr>
          <w:b/>
          <w:sz w:val="22"/>
          <w:szCs w:val="22"/>
        </w:rPr>
        <w:tab/>
      </w:r>
      <w:r w:rsidR="006A021A" w:rsidRPr="004408B1">
        <w:rPr>
          <w:b/>
          <w:sz w:val="22"/>
          <w:szCs w:val="22"/>
        </w:rPr>
        <w:tab/>
      </w:r>
      <w:r w:rsidR="006A021A" w:rsidRPr="004408B1">
        <w:rPr>
          <w:b/>
          <w:sz w:val="22"/>
          <w:szCs w:val="22"/>
        </w:rPr>
        <w:tab/>
      </w:r>
      <w:r w:rsidR="006A021A">
        <w:rPr>
          <w:b/>
          <w:sz w:val="22"/>
          <w:szCs w:val="22"/>
        </w:rPr>
        <w:tab/>
      </w:r>
      <w:r w:rsidR="006A021A" w:rsidRPr="004408B1">
        <w:rPr>
          <w:b/>
          <w:sz w:val="22"/>
          <w:szCs w:val="22"/>
        </w:rPr>
        <w:t xml:space="preserve">Vote: </w:t>
      </w:r>
      <w:r>
        <w:rPr>
          <w:b/>
          <w:sz w:val="22"/>
          <w:szCs w:val="22"/>
        </w:rPr>
        <w:t>5</w:t>
      </w:r>
      <w:r w:rsidR="006A021A" w:rsidRPr="004408B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r w:rsidR="006A021A" w:rsidRPr="004408B1">
        <w:rPr>
          <w:b/>
          <w:sz w:val="22"/>
          <w:szCs w:val="22"/>
        </w:rPr>
        <w:t>/0</w:t>
      </w:r>
    </w:p>
    <w:p w14:paraId="259DE1EE" w14:textId="77777777" w:rsidR="003806CC" w:rsidRPr="00380B7F" w:rsidRDefault="003806CC" w:rsidP="00380B7F">
      <w:pPr>
        <w:rPr>
          <w:b/>
          <w:sz w:val="22"/>
          <w:szCs w:val="22"/>
        </w:rPr>
      </w:pPr>
    </w:p>
    <w:p w14:paraId="5680D271" w14:textId="2DE18669" w:rsidR="00FB49C0" w:rsidRPr="004408B1" w:rsidRDefault="00FB49C0" w:rsidP="00FB49C0">
      <w:pPr>
        <w:numPr>
          <w:ilvl w:val="0"/>
          <w:numId w:val="2"/>
        </w:numPr>
        <w:ind w:left="720"/>
        <w:rPr>
          <w:b/>
          <w:sz w:val="22"/>
          <w:szCs w:val="22"/>
        </w:rPr>
      </w:pPr>
      <w:r w:rsidRPr="004408B1">
        <w:rPr>
          <w:b/>
          <w:sz w:val="22"/>
          <w:szCs w:val="22"/>
        </w:rPr>
        <w:t>ADJOURNMENT:</w:t>
      </w:r>
    </w:p>
    <w:p w14:paraId="27162C71" w14:textId="464DBCA8" w:rsidR="00FB49C0" w:rsidRPr="004408B1" w:rsidRDefault="00FB49C0" w:rsidP="00FB49C0">
      <w:pPr>
        <w:ind w:left="720"/>
        <w:rPr>
          <w:sz w:val="22"/>
          <w:szCs w:val="22"/>
        </w:rPr>
      </w:pPr>
      <w:r w:rsidRPr="004408B1">
        <w:rPr>
          <w:sz w:val="22"/>
          <w:szCs w:val="22"/>
        </w:rPr>
        <w:t>There being no additional business for the Board to conduct at this time, the Board meeting adjourned at 7:</w:t>
      </w:r>
      <w:r w:rsidR="003806CC">
        <w:rPr>
          <w:sz w:val="22"/>
          <w:szCs w:val="22"/>
        </w:rPr>
        <w:t>1</w:t>
      </w:r>
      <w:r w:rsidR="00387EBF">
        <w:rPr>
          <w:sz w:val="22"/>
          <w:szCs w:val="22"/>
        </w:rPr>
        <w:t>7</w:t>
      </w:r>
      <w:r w:rsidRPr="004408B1">
        <w:rPr>
          <w:sz w:val="22"/>
          <w:szCs w:val="22"/>
        </w:rPr>
        <w:t xml:space="preserve"> pm.</w:t>
      </w:r>
    </w:p>
    <w:p w14:paraId="18B3BA67" w14:textId="77777777" w:rsidR="00FB49C0" w:rsidRPr="004408B1" w:rsidRDefault="00FB49C0" w:rsidP="00FB49C0">
      <w:pPr>
        <w:rPr>
          <w:b/>
          <w:sz w:val="22"/>
          <w:szCs w:val="22"/>
        </w:rPr>
      </w:pPr>
    </w:p>
    <w:p w14:paraId="4202C29B" w14:textId="7AC162A2" w:rsidR="00FB49C0" w:rsidRPr="004408B1" w:rsidRDefault="00FB49C0" w:rsidP="00FB49C0">
      <w:pPr>
        <w:ind w:left="720"/>
        <w:rPr>
          <w:sz w:val="22"/>
          <w:szCs w:val="22"/>
        </w:rPr>
      </w:pPr>
      <w:r w:rsidRPr="004408B1">
        <w:rPr>
          <w:b/>
          <w:sz w:val="22"/>
          <w:szCs w:val="22"/>
        </w:rPr>
        <w:t>Motion: To adjourn the meeting at 7:</w:t>
      </w:r>
      <w:r w:rsidR="003806CC">
        <w:rPr>
          <w:b/>
          <w:sz w:val="22"/>
          <w:szCs w:val="22"/>
        </w:rPr>
        <w:t>1</w:t>
      </w:r>
      <w:r w:rsidR="00387EBF">
        <w:rPr>
          <w:b/>
          <w:sz w:val="22"/>
          <w:szCs w:val="22"/>
        </w:rPr>
        <w:t>7</w:t>
      </w:r>
      <w:r w:rsidRPr="004408B1">
        <w:rPr>
          <w:b/>
          <w:sz w:val="22"/>
          <w:szCs w:val="22"/>
        </w:rPr>
        <w:t xml:space="preserve"> pm.</w:t>
      </w:r>
    </w:p>
    <w:p w14:paraId="7EF08F31" w14:textId="77BFA64B" w:rsidR="00FB49C0" w:rsidRPr="004408B1" w:rsidRDefault="00DC252C" w:rsidP="00FB49C0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Parker</w:t>
      </w:r>
      <w:r w:rsidR="00FB49C0" w:rsidRPr="004408B1">
        <w:rPr>
          <w:b/>
          <w:sz w:val="22"/>
          <w:szCs w:val="22"/>
        </w:rPr>
        <w:t>/</w:t>
      </w:r>
      <w:r w:rsidR="00E91333">
        <w:rPr>
          <w:b/>
          <w:sz w:val="22"/>
          <w:szCs w:val="22"/>
        </w:rPr>
        <w:t>Singh</w:t>
      </w:r>
      <w:r w:rsidR="00FB49C0" w:rsidRPr="004408B1">
        <w:rPr>
          <w:b/>
          <w:sz w:val="22"/>
          <w:szCs w:val="22"/>
        </w:rPr>
        <w:tab/>
      </w:r>
      <w:r w:rsidR="00FB49C0" w:rsidRPr="004408B1">
        <w:rPr>
          <w:b/>
          <w:sz w:val="22"/>
          <w:szCs w:val="22"/>
        </w:rPr>
        <w:tab/>
      </w:r>
      <w:r w:rsidR="00FB49C0" w:rsidRPr="004408B1">
        <w:rPr>
          <w:b/>
          <w:sz w:val="22"/>
          <w:szCs w:val="22"/>
        </w:rPr>
        <w:tab/>
      </w:r>
      <w:r w:rsidR="00FB49C0" w:rsidRPr="004408B1">
        <w:rPr>
          <w:b/>
          <w:sz w:val="22"/>
          <w:szCs w:val="22"/>
        </w:rPr>
        <w:tab/>
      </w:r>
      <w:r w:rsidR="00FB49C0" w:rsidRPr="004408B1">
        <w:rPr>
          <w:b/>
          <w:sz w:val="22"/>
          <w:szCs w:val="22"/>
        </w:rPr>
        <w:tab/>
      </w:r>
      <w:r w:rsidR="00FB49C0" w:rsidRPr="004408B1">
        <w:rPr>
          <w:b/>
          <w:sz w:val="22"/>
          <w:szCs w:val="22"/>
        </w:rPr>
        <w:tab/>
      </w:r>
      <w:r w:rsidR="00FB49C0" w:rsidRPr="004408B1">
        <w:rPr>
          <w:b/>
          <w:sz w:val="22"/>
          <w:szCs w:val="22"/>
        </w:rPr>
        <w:tab/>
      </w:r>
      <w:r w:rsidR="008C2FFD">
        <w:rPr>
          <w:b/>
          <w:sz w:val="22"/>
          <w:szCs w:val="22"/>
        </w:rPr>
        <w:tab/>
      </w:r>
      <w:r w:rsidR="00FB49C0" w:rsidRPr="004408B1">
        <w:rPr>
          <w:b/>
          <w:sz w:val="22"/>
          <w:szCs w:val="22"/>
        </w:rPr>
        <w:tab/>
        <w:t xml:space="preserve">Vote: </w:t>
      </w:r>
      <w:r w:rsidR="00387EBF">
        <w:rPr>
          <w:b/>
          <w:sz w:val="22"/>
          <w:szCs w:val="22"/>
        </w:rPr>
        <w:t>6</w:t>
      </w:r>
      <w:r w:rsidR="00FB49C0" w:rsidRPr="004408B1">
        <w:rPr>
          <w:b/>
          <w:sz w:val="22"/>
          <w:szCs w:val="22"/>
        </w:rPr>
        <w:t>/0/0</w:t>
      </w:r>
    </w:p>
    <w:p w14:paraId="6DB257AA" w14:textId="77777777" w:rsidR="00FB49C0" w:rsidRPr="004408B1" w:rsidRDefault="00FB49C0" w:rsidP="00FB49C0">
      <w:pPr>
        <w:rPr>
          <w:b/>
          <w:sz w:val="22"/>
          <w:szCs w:val="22"/>
        </w:rPr>
      </w:pPr>
      <w:r w:rsidRPr="004408B1">
        <w:rPr>
          <w:b/>
          <w:sz w:val="22"/>
          <w:szCs w:val="22"/>
        </w:rPr>
        <w:t xml:space="preserve">           </w:t>
      </w:r>
      <w:r w:rsidRPr="004408B1">
        <w:rPr>
          <w:b/>
          <w:sz w:val="22"/>
          <w:szCs w:val="22"/>
        </w:rPr>
        <w:tab/>
        <w:t xml:space="preserve">         </w:t>
      </w:r>
    </w:p>
    <w:p w14:paraId="6DDA012D" w14:textId="24102701" w:rsidR="00FB49C0" w:rsidRPr="004408B1" w:rsidRDefault="00FB49C0" w:rsidP="000E35AA">
      <w:pPr>
        <w:numPr>
          <w:ilvl w:val="0"/>
          <w:numId w:val="2"/>
        </w:numPr>
        <w:ind w:left="720"/>
        <w:rPr>
          <w:sz w:val="22"/>
          <w:szCs w:val="22"/>
        </w:rPr>
      </w:pPr>
      <w:r w:rsidRPr="004408B1">
        <w:rPr>
          <w:b/>
          <w:sz w:val="22"/>
          <w:szCs w:val="22"/>
        </w:rPr>
        <w:t xml:space="preserve">NEXT MEETING: </w:t>
      </w:r>
      <w:r w:rsidRPr="004408B1">
        <w:rPr>
          <w:sz w:val="22"/>
          <w:szCs w:val="22"/>
        </w:rPr>
        <w:t xml:space="preserve">The next meeting of the Board of Directors is scheduled for Tuesday, </w:t>
      </w:r>
      <w:r w:rsidR="00BA6775">
        <w:rPr>
          <w:sz w:val="22"/>
          <w:szCs w:val="22"/>
        </w:rPr>
        <w:t>August 2</w:t>
      </w:r>
      <w:r w:rsidR="00BA6775" w:rsidRPr="00BA6775">
        <w:rPr>
          <w:sz w:val="22"/>
          <w:szCs w:val="22"/>
          <w:vertAlign w:val="superscript"/>
        </w:rPr>
        <w:t>nd</w:t>
      </w:r>
      <w:r w:rsidR="004408B1" w:rsidRPr="004408B1">
        <w:rPr>
          <w:sz w:val="22"/>
          <w:szCs w:val="22"/>
        </w:rPr>
        <w:t>, 2022</w:t>
      </w:r>
      <w:r w:rsidRPr="004408B1">
        <w:rPr>
          <w:sz w:val="22"/>
          <w:szCs w:val="22"/>
        </w:rPr>
        <w:t>, at 7:00pm.</w:t>
      </w:r>
    </w:p>
    <w:p w14:paraId="5F6C1541" w14:textId="204E41BC" w:rsidR="00FB49C0" w:rsidRPr="004408B1" w:rsidRDefault="00FB49C0" w:rsidP="00FB49C0">
      <w:pPr>
        <w:rPr>
          <w:sz w:val="22"/>
          <w:szCs w:val="22"/>
        </w:rPr>
      </w:pPr>
    </w:p>
    <w:p w14:paraId="50784CD5" w14:textId="77777777" w:rsidR="00FB49C0" w:rsidRPr="004408B1" w:rsidRDefault="00FB49C0" w:rsidP="00FB49C0">
      <w:pPr>
        <w:tabs>
          <w:tab w:val="left" w:pos="1440"/>
        </w:tabs>
        <w:rPr>
          <w:sz w:val="22"/>
          <w:szCs w:val="22"/>
        </w:rPr>
      </w:pPr>
      <w:r w:rsidRPr="004408B1">
        <w:rPr>
          <w:sz w:val="22"/>
          <w:szCs w:val="22"/>
        </w:rPr>
        <w:t>Respectfully yours,</w:t>
      </w:r>
    </w:p>
    <w:p w14:paraId="4C29865C" w14:textId="77777777" w:rsidR="00442D9E" w:rsidRPr="004408B1" w:rsidRDefault="00442D9E" w:rsidP="00FB49C0">
      <w:pPr>
        <w:tabs>
          <w:tab w:val="left" w:pos="1440"/>
        </w:tabs>
        <w:rPr>
          <w:sz w:val="22"/>
          <w:szCs w:val="22"/>
        </w:rPr>
      </w:pPr>
    </w:p>
    <w:p w14:paraId="53430636" w14:textId="3921438F" w:rsidR="00FB49C0" w:rsidRPr="004408B1" w:rsidRDefault="00FB49C0" w:rsidP="00FB49C0">
      <w:pPr>
        <w:tabs>
          <w:tab w:val="left" w:pos="1440"/>
        </w:tabs>
        <w:rPr>
          <w:sz w:val="22"/>
          <w:szCs w:val="22"/>
        </w:rPr>
      </w:pPr>
      <w:r w:rsidRPr="004408B1">
        <w:rPr>
          <w:sz w:val="22"/>
          <w:szCs w:val="22"/>
        </w:rPr>
        <w:t>Renee Henning Bilinski</w:t>
      </w:r>
    </w:p>
    <w:p w14:paraId="4D522D05" w14:textId="77777777" w:rsidR="00FB49C0" w:rsidRPr="004408B1" w:rsidRDefault="00FB49C0" w:rsidP="00FB49C0">
      <w:pPr>
        <w:tabs>
          <w:tab w:val="left" w:pos="1440"/>
        </w:tabs>
        <w:rPr>
          <w:sz w:val="22"/>
          <w:szCs w:val="22"/>
        </w:rPr>
      </w:pPr>
      <w:r w:rsidRPr="004408B1">
        <w:rPr>
          <w:sz w:val="22"/>
          <w:szCs w:val="22"/>
        </w:rPr>
        <w:t>Recording Secretary</w:t>
      </w:r>
    </w:p>
    <w:sectPr w:rsidR="00FB49C0" w:rsidRPr="004408B1" w:rsidSect="001E3659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628D" w14:textId="77777777" w:rsidR="009F64DF" w:rsidRDefault="009F64DF">
      <w:r>
        <w:separator/>
      </w:r>
    </w:p>
  </w:endnote>
  <w:endnote w:type="continuationSeparator" w:id="0">
    <w:p w14:paraId="17E34B3E" w14:textId="77777777" w:rsidR="009F64DF" w:rsidRDefault="009F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38CF" w14:textId="77777777" w:rsidR="009E65D5" w:rsidRDefault="005A58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07EDF">
      <w:rPr>
        <w:color w:val="000000"/>
      </w:rPr>
      <w:fldChar w:fldCharType="separate"/>
    </w:r>
    <w:r>
      <w:rPr>
        <w:color w:val="000000"/>
      </w:rPr>
      <w:fldChar w:fldCharType="end"/>
    </w:r>
  </w:p>
  <w:p w14:paraId="061338D0" w14:textId="77777777" w:rsidR="009E65D5" w:rsidRDefault="009E65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38D1" w14:textId="012A4B71" w:rsidR="009E65D5" w:rsidRDefault="005A58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0D97">
      <w:rPr>
        <w:noProof/>
        <w:color w:val="000000"/>
      </w:rPr>
      <w:t>1</w:t>
    </w:r>
    <w:r>
      <w:rPr>
        <w:color w:val="000000"/>
      </w:rPr>
      <w:fldChar w:fldCharType="end"/>
    </w:r>
  </w:p>
  <w:p w14:paraId="061338D2" w14:textId="77777777" w:rsidR="009E65D5" w:rsidRDefault="009E65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3FBA" w14:textId="77777777" w:rsidR="009F64DF" w:rsidRDefault="009F64DF">
      <w:r>
        <w:separator/>
      </w:r>
    </w:p>
  </w:footnote>
  <w:footnote w:type="continuationSeparator" w:id="0">
    <w:p w14:paraId="570D1678" w14:textId="77777777" w:rsidR="009F64DF" w:rsidRDefault="009F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3EF6"/>
    <w:multiLevelType w:val="multilevel"/>
    <w:tmpl w:val="13526CC4"/>
    <w:lvl w:ilvl="0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ascii="Times" w:eastAsia="Times" w:hAnsi="Times" w:cs="Times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BAF"/>
    <w:multiLevelType w:val="multilevel"/>
    <w:tmpl w:val="340E4FE6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B365A"/>
    <w:multiLevelType w:val="multilevel"/>
    <w:tmpl w:val="8B48ECA6"/>
    <w:lvl w:ilvl="0">
      <w:start w:val="6"/>
      <w:numFmt w:val="upperRoman"/>
      <w:lvlText w:val="%1."/>
      <w:lvlJc w:val="left"/>
      <w:pPr>
        <w:ind w:left="1260" w:hanging="720"/>
      </w:pPr>
      <w:rPr>
        <w:b/>
        <w:bCs/>
        <w:color w:val="auto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885CF2"/>
    <w:multiLevelType w:val="multilevel"/>
    <w:tmpl w:val="13526CC4"/>
    <w:lvl w:ilvl="0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ascii="Times" w:eastAsia="Times" w:hAnsi="Times" w:cs="Times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59B"/>
    <w:multiLevelType w:val="hybridMultilevel"/>
    <w:tmpl w:val="7F7C3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7035D"/>
    <w:multiLevelType w:val="multilevel"/>
    <w:tmpl w:val="13526CC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b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ascii="Times" w:eastAsia="Times" w:hAnsi="Times" w:cs="Times"/>
        <w:b w:val="0"/>
        <w:i w:val="0"/>
      </w:r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 w16cid:durableId="1905096872">
    <w:abstractNumId w:val="1"/>
  </w:num>
  <w:num w:numId="2" w16cid:durableId="1265579789">
    <w:abstractNumId w:val="2"/>
  </w:num>
  <w:num w:numId="3" w16cid:durableId="1569992814">
    <w:abstractNumId w:val="3"/>
  </w:num>
  <w:num w:numId="4" w16cid:durableId="833566677">
    <w:abstractNumId w:val="4"/>
  </w:num>
  <w:num w:numId="5" w16cid:durableId="520978336">
    <w:abstractNumId w:val="0"/>
  </w:num>
  <w:num w:numId="6" w16cid:durableId="323362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D5"/>
    <w:rsid w:val="0000136C"/>
    <w:rsid w:val="00002615"/>
    <w:rsid w:val="000030AB"/>
    <w:rsid w:val="00012567"/>
    <w:rsid w:val="00032245"/>
    <w:rsid w:val="00040813"/>
    <w:rsid w:val="0006057E"/>
    <w:rsid w:val="00064A8A"/>
    <w:rsid w:val="0007178E"/>
    <w:rsid w:val="00082825"/>
    <w:rsid w:val="00083F61"/>
    <w:rsid w:val="0009477F"/>
    <w:rsid w:val="00095A35"/>
    <w:rsid w:val="000B1786"/>
    <w:rsid w:val="000D2485"/>
    <w:rsid w:val="000D4DD7"/>
    <w:rsid w:val="000D7277"/>
    <w:rsid w:val="000D79E9"/>
    <w:rsid w:val="000E7792"/>
    <w:rsid w:val="000F1F1E"/>
    <w:rsid w:val="000F5FE4"/>
    <w:rsid w:val="00124205"/>
    <w:rsid w:val="00133515"/>
    <w:rsid w:val="001365FF"/>
    <w:rsid w:val="001428AD"/>
    <w:rsid w:val="00145CF9"/>
    <w:rsid w:val="00153323"/>
    <w:rsid w:val="00154011"/>
    <w:rsid w:val="001562EF"/>
    <w:rsid w:val="0016180A"/>
    <w:rsid w:val="00166033"/>
    <w:rsid w:val="00176BD2"/>
    <w:rsid w:val="0018238B"/>
    <w:rsid w:val="001823C7"/>
    <w:rsid w:val="001834B8"/>
    <w:rsid w:val="001877FA"/>
    <w:rsid w:val="001946DF"/>
    <w:rsid w:val="001A22D6"/>
    <w:rsid w:val="001A3E9E"/>
    <w:rsid w:val="001B2556"/>
    <w:rsid w:val="001B4EC2"/>
    <w:rsid w:val="001B673E"/>
    <w:rsid w:val="001D48DC"/>
    <w:rsid w:val="001E3659"/>
    <w:rsid w:val="001E449F"/>
    <w:rsid w:val="001F0CE0"/>
    <w:rsid w:val="0020057D"/>
    <w:rsid w:val="00213A5F"/>
    <w:rsid w:val="0021592A"/>
    <w:rsid w:val="0023597E"/>
    <w:rsid w:val="00240FE8"/>
    <w:rsid w:val="002523FF"/>
    <w:rsid w:val="00261B6C"/>
    <w:rsid w:val="002658E5"/>
    <w:rsid w:val="00273A01"/>
    <w:rsid w:val="00273C69"/>
    <w:rsid w:val="002A5F62"/>
    <w:rsid w:val="002C5228"/>
    <w:rsid w:val="002D570D"/>
    <w:rsid w:val="002F1202"/>
    <w:rsid w:val="002F28A4"/>
    <w:rsid w:val="002F36BC"/>
    <w:rsid w:val="00303FEE"/>
    <w:rsid w:val="00307FB2"/>
    <w:rsid w:val="00316115"/>
    <w:rsid w:val="003357AF"/>
    <w:rsid w:val="00345E87"/>
    <w:rsid w:val="00366725"/>
    <w:rsid w:val="003704BA"/>
    <w:rsid w:val="003806CC"/>
    <w:rsid w:val="00380B7F"/>
    <w:rsid w:val="00381DC2"/>
    <w:rsid w:val="0038421C"/>
    <w:rsid w:val="00387EBF"/>
    <w:rsid w:val="00391B71"/>
    <w:rsid w:val="00396A6B"/>
    <w:rsid w:val="0039744C"/>
    <w:rsid w:val="003A74F7"/>
    <w:rsid w:val="003B1FDC"/>
    <w:rsid w:val="003B2698"/>
    <w:rsid w:val="003B4219"/>
    <w:rsid w:val="003B613D"/>
    <w:rsid w:val="003C3C32"/>
    <w:rsid w:val="003C49A1"/>
    <w:rsid w:val="003C5C2D"/>
    <w:rsid w:val="003D0099"/>
    <w:rsid w:val="003E2295"/>
    <w:rsid w:val="003F3557"/>
    <w:rsid w:val="003F5A0F"/>
    <w:rsid w:val="003F7777"/>
    <w:rsid w:val="00413B1B"/>
    <w:rsid w:val="0042507E"/>
    <w:rsid w:val="00432D4A"/>
    <w:rsid w:val="004408B1"/>
    <w:rsid w:val="00442D9E"/>
    <w:rsid w:val="00470905"/>
    <w:rsid w:val="00471582"/>
    <w:rsid w:val="004809D6"/>
    <w:rsid w:val="00492982"/>
    <w:rsid w:val="004A3A2D"/>
    <w:rsid w:val="004B3AAA"/>
    <w:rsid w:val="004E46B3"/>
    <w:rsid w:val="004E5214"/>
    <w:rsid w:val="004F2CCD"/>
    <w:rsid w:val="005013D3"/>
    <w:rsid w:val="005028E6"/>
    <w:rsid w:val="00523665"/>
    <w:rsid w:val="00532EDC"/>
    <w:rsid w:val="00540340"/>
    <w:rsid w:val="005418AA"/>
    <w:rsid w:val="005534E1"/>
    <w:rsid w:val="00570D2F"/>
    <w:rsid w:val="005753C3"/>
    <w:rsid w:val="0058090C"/>
    <w:rsid w:val="00582B97"/>
    <w:rsid w:val="0059223A"/>
    <w:rsid w:val="005A398D"/>
    <w:rsid w:val="005A589B"/>
    <w:rsid w:val="005A63C4"/>
    <w:rsid w:val="005D09C8"/>
    <w:rsid w:val="005D7F34"/>
    <w:rsid w:val="005E0596"/>
    <w:rsid w:val="005E0E83"/>
    <w:rsid w:val="005E15F2"/>
    <w:rsid w:val="005F1FC4"/>
    <w:rsid w:val="005F6CA3"/>
    <w:rsid w:val="00601542"/>
    <w:rsid w:val="00607270"/>
    <w:rsid w:val="00607EDF"/>
    <w:rsid w:val="006103D0"/>
    <w:rsid w:val="006104A4"/>
    <w:rsid w:val="006252D5"/>
    <w:rsid w:val="00631978"/>
    <w:rsid w:val="006340AA"/>
    <w:rsid w:val="00650C87"/>
    <w:rsid w:val="00650FCD"/>
    <w:rsid w:val="006512D7"/>
    <w:rsid w:val="00662249"/>
    <w:rsid w:val="00663DF4"/>
    <w:rsid w:val="00675D0A"/>
    <w:rsid w:val="00684F78"/>
    <w:rsid w:val="00690944"/>
    <w:rsid w:val="006956A4"/>
    <w:rsid w:val="006975DD"/>
    <w:rsid w:val="006A021A"/>
    <w:rsid w:val="006A1221"/>
    <w:rsid w:val="006A1EC3"/>
    <w:rsid w:val="006A65F8"/>
    <w:rsid w:val="006B0BDA"/>
    <w:rsid w:val="006B1173"/>
    <w:rsid w:val="006B2399"/>
    <w:rsid w:val="006D3BD2"/>
    <w:rsid w:val="006D4BDC"/>
    <w:rsid w:val="006D7504"/>
    <w:rsid w:val="006E12A9"/>
    <w:rsid w:val="006E2ED6"/>
    <w:rsid w:val="006F3839"/>
    <w:rsid w:val="006F5CF4"/>
    <w:rsid w:val="00701316"/>
    <w:rsid w:val="00701467"/>
    <w:rsid w:val="00725138"/>
    <w:rsid w:val="007301B8"/>
    <w:rsid w:val="00731F52"/>
    <w:rsid w:val="00733EF1"/>
    <w:rsid w:val="00747606"/>
    <w:rsid w:val="00763BA2"/>
    <w:rsid w:val="00767A9E"/>
    <w:rsid w:val="007937A9"/>
    <w:rsid w:val="00796B4F"/>
    <w:rsid w:val="00796EBF"/>
    <w:rsid w:val="007A5B5C"/>
    <w:rsid w:val="007C17CC"/>
    <w:rsid w:val="007E4E03"/>
    <w:rsid w:val="0080076F"/>
    <w:rsid w:val="00801618"/>
    <w:rsid w:val="0080177C"/>
    <w:rsid w:val="00805A79"/>
    <w:rsid w:val="00836489"/>
    <w:rsid w:val="00842281"/>
    <w:rsid w:val="008479C5"/>
    <w:rsid w:val="00850B06"/>
    <w:rsid w:val="00852DE0"/>
    <w:rsid w:val="008578CF"/>
    <w:rsid w:val="00876504"/>
    <w:rsid w:val="00892961"/>
    <w:rsid w:val="008942EE"/>
    <w:rsid w:val="008A44B1"/>
    <w:rsid w:val="008B7CB4"/>
    <w:rsid w:val="008C2FFD"/>
    <w:rsid w:val="008D4600"/>
    <w:rsid w:val="008D55C6"/>
    <w:rsid w:val="008D6B27"/>
    <w:rsid w:val="008E102A"/>
    <w:rsid w:val="008E3489"/>
    <w:rsid w:val="008F682B"/>
    <w:rsid w:val="00921122"/>
    <w:rsid w:val="009242A7"/>
    <w:rsid w:val="00932C18"/>
    <w:rsid w:val="0093328A"/>
    <w:rsid w:val="00937B24"/>
    <w:rsid w:val="00957380"/>
    <w:rsid w:val="00964F26"/>
    <w:rsid w:val="00974C7E"/>
    <w:rsid w:val="00990D97"/>
    <w:rsid w:val="009A53C9"/>
    <w:rsid w:val="009A6B93"/>
    <w:rsid w:val="009A7702"/>
    <w:rsid w:val="009B5167"/>
    <w:rsid w:val="009B73A1"/>
    <w:rsid w:val="009D7D74"/>
    <w:rsid w:val="009E1D04"/>
    <w:rsid w:val="009E417B"/>
    <w:rsid w:val="009E60F2"/>
    <w:rsid w:val="009E65D5"/>
    <w:rsid w:val="009F1F3F"/>
    <w:rsid w:val="009F5CBD"/>
    <w:rsid w:val="009F64DF"/>
    <w:rsid w:val="009F7C98"/>
    <w:rsid w:val="00A04515"/>
    <w:rsid w:val="00A20C49"/>
    <w:rsid w:val="00A35C12"/>
    <w:rsid w:val="00A373FB"/>
    <w:rsid w:val="00A46C5F"/>
    <w:rsid w:val="00A64668"/>
    <w:rsid w:val="00A676AD"/>
    <w:rsid w:val="00A67B44"/>
    <w:rsid w:val="00A81B53"/>
    <w:rsid w:val="00A8499C"/>
    <w:rsid w:val="00A8636A"/>
    <w:rsid w:val="00A94B8E"/>
    <w:rsid w:val="00A96238"/>
    <w:rsid w:val="00A965FB"/>
    <w:rsid w:val="00AB0B0B"/>
    <w:rsid w:val="00AB3396"/>
    <w:rsid w:val="00AC085B"/>
    <w:rsid w:val="00AC5C62"/>
    <w:rsid w:val="00AC5D15"/>
    <w:rsid w:val="00AD0E38"/>
    <w:rsid w:val="00AD6956"/>
    <w:rsid w:val="00B12BDE"/>
    <w:rsid w:val="00B2062C"/>
    <w:rsid w:val="00B21541"/>
    <w:rsid w:val="00B251D7"/>
    <w:rsid w:val="00B5330A"/>
    <w:rsid w:val="00BA45BA"/>
    <w:rsid w:val="00BA6775"/>
    <w:rsid w:val="00BB0F27"/>
    <w:rsid w:val="00BB3C95"/>
    <w:rsid w:val="00BC179D"/>
    <w:rsid w:val="00BC5C24"/>
    <w:rsid w:val="00BF14B4"/>
    <w:rsid w:val="00BF162D"/>
    <w:rsid w:val="00C04E0E"/>
    <w:rsid w:val="00C05E0F"/>
    <w:rsid w:val="00C06B07"/>
    <w:rsid w:val="00C463E3"/>
    <w:rsid w:val="00C62B9E"/>
    <w:rsid w:val="00C6501B"/>
    <w:rsid w:val="00C657EB"/>
    <w:rsid w:val="00C71302"/>
    <w:rsid w:val="00C76FD3"/>
    <w:rsid w:val="00C917D8"/>
    <w:rsid w:val="00C92BD5"/>
    <w:rsid w:val="00CB121B"/>
    <w:rsid w:val="00CB3C3F"/>
    <w:rsid w:val="00CB686F"/>
    <w:rsid w:val="00CC0C8A"/>
    <w:rsid w:val="00CC69E0"/>
    <w:rsid w:val="00CC7EAA"/>
    <w:rsid w:val="00CD1AEA"/>
    <w:rsid w:val="00CE2A3F"/>
    <w:rsid w:val="00D15723"/>
    <w:rsid w:val="00D21F44"/>
    <w:rsid w:val="00D23D61"/>
    <w:rsid w:val="00D50CE3"/>
    <w:rsid w:val="00D518C9"/>
    <w:rsid w:val="00D74D73"/>
    <w:rsid w:val="00D84CD0"/>
    <w:rsid w:val="00D92BF4"/>
    <w:rsid w:val="00DA0D89"/>
    <w:rsid w:val="00DA5831"/>
    <w:rsid w:val="00DB17B6"/>
    <w:rsid w:val="00DC252C"/>
    <w:rsid w:val="00DC3628"/>
    <w:rsid w:val="00DD2F6A"/>
    <w:rsid w:val="00DD61A7"/>
    <w:rsid w:val="00DD71C3"/>
    <w:rsid w:val="00DD739F"/>
    <w:rsid w:val="00DE335D"/>
    <w:rsid w:val="00DF23E7"/>
    <w:rsid w:val="00DF727D"/>
    <w:rsid w:val="00E102F1"/>
    <w:rsid w:val="00E214F7"/>
    <w:rsid w:val="00E21FD3"/>
    <w:rsid w:val="00E22054"/>
    <w:rsid w:val="00E278DE"/>
    <w:rsid w:val="00E31823"/>
    <w:rsid w:val="00E41819"/>
    <w:rsid w:val="00E52CE2"/>
    <w:rsid w:val="00E55A8C"/>
    <w:rsid w:val="00E73946"/>
    <w:rsid w:val="00E75A66"/>
    <w:rsid w:val="00E77CDE"/>
    <w:rsid w:val="00E81083"/>
    <w:rsid w:val="00E8749D"/>
    <w:rsid w:val="00E91333"/>
    <w:rsid w:val="00E9184B"/>
    <w:rsid w:val="00E93F4A"/>
    <w:rsid w:val="00EA09F2"/>
    <w:rsid w:val="00EB775E"/>
    <w:rsid w:val="00EC37A4"/>
    <w:rsid w:val="00EE23E6"/>
    <w:rsid w:val="00EF1F98"/>
    <w:rsid w:val="00F009EF"/>
    <w:rsid w:val="00F05D19"/>
    <w:rsid w:val="00F10EE7"/>
    <w:rsid w:val="00F14818"/>
    <w:rsid w:val="00F2420E"/>
    <w:rsid w:val="00F279C3"/>
    <w:rsid w:val="00F47B60"/>
    <w:rsid w:val="00F62A8C"/>
    <w:rsid w:val="00F71AFA"/>
    <w:rsid w:val="00F81167"/>
    <w:rsid w:val="00F86B7C"/>
    <w:rsid w:val="00F87401"/>
    <w:rsid w:val="00F93BF3"/>
    <w:rsid w:val="00FA14DA"/>
    <w:rsid w:val="00FB3849"/>
    <w:rsid w:val="00FB49C0"/>
    <w:rsid w:val="00FC341D"/>
    <w:rsid w:val="00FC3790"/>
    <w:rsid w:val="00FC4383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3874"/>
  <w15:docId w15:val="{EE3CF86C-4907-4710-983F-82460632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D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2F5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7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731"/>
  </w:style>
  <w:style w:type="paragraph" w:customStyle="1" w:styleId="ecxmsonormal">
    <w:name w:val="ecxmsonormal"/>
    <w:basedOn w:val="Normal"/>
    <w:rsid w:val="00461C9D"/>
    <w:pPr>
      <w:spacing w:after="324"/>
    </w:pPr>
  </w:style>
  <w:style w:type="character" w:styleId="Hyperlink">
    <w:name w:val="Hyperlink"/>
    <w:rsid w:val="00A80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26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10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5hK2BUfEE41IFn5qGsZMSm2EA==">AMUW2mWvI1N4Q1148ODWnG/lLdw09Wd8zm4rHD5aGhfxhNfuDziAjt0uev5RK5FjEK/3qsJ2RgonnNIgI7YjpN8q7YmdQOpeolY20iRwQH44LHcDt2mpOFsWTVp0En3cyq4DKkU94dcC</go:docsCustomData>
</go:gDocsCustomXmlDataStorage>
</file>

<file path=customXml/itemProps1.xml><?xml version="1.0" encoding="utf-8"?>
<ds:datastoreItem xmlns:ds="http://schemas.openxmlformats.org/officeDocument/2006/customXml" ds:itemID="{72C7B517-1F6A-4646-8658-60614DB11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Henning</dc:creator>
  <cp:lastModifiedBy>Nancy Keen</cp:lastModifiedBy>
  <cp:revision>57</cp:revision>
  <dcterms:created xsi:type="dcterms:W3CDTF">2022-06-07T22:32:00Z</dcterms:created>
  <dcterms:modified xsi:type="dcterms:W3CDTF">2022-07-26T19:04:00Z</dcterms:modified>
</cp:coreProperties>
</file>